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9D" w:rsidRDefault="006C249D" w:rsidP="006C249D">
      <w:pPr>
        <w:jc w:val="both"/>
        <w:rPr>
          <w:rFonts w:hint="cs"/>
          <w:b/>
          <w:bCs/>
          <w:sz w:val="30"/>
          <w:rtl/>
        </w:rPr>
      </w:pPr>
      <w:r>
        <w:rPr>
          <w:rFonts w:hint="cs"/>
          <w:b/>
          <w:bCs/>
          <w:sz w:val="30"/>
          <w:rtl/>
        </w:rPr>
        <w:t xml:space="preserve">جامعة الإسكندريـة </w:t>
      </w:r>
    </w:p>
    <w:p w:rsidR="006C249D" w:rsidRDefault="006C249D" w:rsidP="006C249D">
      <w:pPr>
        <w:pStyle w:val="6"/>
        <w:rPr>
          <w:rFonts w:hint="cs"/>
          <w:rtl/>
        </w:rPr>
      </w:pPr>
      <w:r>
        <w:rPr>
          <w:rFonts w:hint="cs"/>
          <w:rtl/>
        </w:rPr>
        <w:t xml:space="preserve">       كليـة التربيـة</w:t>
      </w:r>
    </w:p>
    <w:p w:rsidR="006C249D" w:rsidRDefault="006C249D" w:rsidP="006C249D">
      <w:pPr>
        <w:jc w:val="both"/>
        <w:rPr>
          <w:rFonts w:hint="cs"/>
          <w:b/>
          <w:bCs/>
          <w:sz w:val="30"/>
          <w:rtl/>
        </w:rPr>
      </w:pPr>
      <w:r>
        <w:rPr>
          <w:rFonts w:hint="cs"/>
          <w:b/>
          <w:bCs/>
          <w:sz w:val="30"/>
          <w:rtl/>
        </w:rPr>
        <w:t xml:space="preserve">قسم المناهج وطرق التدريس </w:t>
      </w:r>
    </w:p>
    <w:p w:rsidR="006C249D" w:rsidRDefault="006C249D" w:rsidP="006C249D">
      <w:pPr>
        <w:jc w:val="both"/>
        <w:rPr>
          <w:rFonts w:hint="cs"/>
          <w:b/>
          <w:bCs/>
          <w:rtl/>
        </w:rPr>
      </w:pPr>
    </w:p>
    <w:p w:rsidR="006C249D" w:rsidRDefault="006C249D" w:rsidP="006C249D">
      <w:pPr>
        <w:jc w:val="both"/>
        <w:rPr>
          <w:rFonts w:hint="cs"/>
          <w:b/>
          <w:bCs/>
          <w:rtl/>
        </w:rPr>
      </w:pPr>
    </w:p>
    <w:p w:rsidR="006C249D" w:rsidRDefault="006C249D" w:rsidP="006C249D">
      <w:pPr>
        <w:jc w:val="center"/>
        <w:rPr>
          <w:rFonts w:hint="cs"/>
          <w:b/>
          <w:bCs/>
          <w:sz w:val="44"/>
          <w:szCs w:val="46"/>
          <w:rtl/>
        </w:rPr>
      </w:pPr>
      <w:r>
        <w:rPr>
          <w:rFonts w:hint="cs"/>
          <w:b/>
          <w:bCs/>
          <w:sz w:val="44"/>
          <w:szCs w:val="46"/>
          <w:rtl/>
        </w:rPr>
        <w:t xml:space="preserve">فاعلية برنامج </w:t>
      </w:r>
      <w:r>
        <w:rPr>
          <w:rFonts w:hint="cs"/>
          <w:b/>
          <w:bCs/>
          <w:sz w:val="44"/>
          <w:szCs w:val="46"/>
          <w:rtl/>
          <w:lang w:bidi="ar-EG"/>
        </w:rPr>
        <w:t xml:space="preserve">مقترح </w:t>
      </w:r>
      <w:r>
        <w:rPr>
          <w:rFonts w:hint="cs"/>
          <w:b/>
          <w:bCs/>
          <w:sz w:val="44"/>
          <w:szCs w:val="46"/>
          <w:rtl/>
        </w:rPr>
        <w:t xml:space="preserve">لتنمية كفايات تعليم التفكير الإبداعي </w:t>
      </w:r>
    </w:p>
    <w:p w:rsidR="006C249D" w:rsidRDefault="006C249D" w:rsidP="006C249D">
      <w:pPr>
        <w:jc w:val="center"/>
        <w:rPr>
          <w:rFonts w:hint="cs"/>
          <w:b/>
          <w:bCs/>
          <w:sz w:val="52"/>
          <w:szCs w:val="54"/>
          <w:rtl/>
        </w:rPr>
      </w:pPr>
      <w:r>
        <w:rPr>
          <w:rFonts w:hint="cs"/>
          <w:b/>
          <w:bCs/>
          <w:sz w:val="44"/>
          <w:szCs w:val="46"/>
          <w:rtl/>
        </w:rPr>
        <w:t xml:space="preserve">لدى الطالبات المعلمات بكلية رياض الأطفال </w:t>
      </w:r>
    </w:p>
    <w:p w:rsidR="006C249D" w:rsidRDefault="006C249D" w:rsidP="006C249D">
      <w:pPr>
        <w:jc w:val="both"/>
        <w:rPr>
          <w:rFonts w:hint="cs"/>
          <w:b/>
          <w:bCs/>
          <w:rtl/>
        </w:rPr>
      </w:pPr>
    </w:p>
    <w:p w:rsidR="006C249D" w:rsidRDefault="006C249D" w:rsidP="006C249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بحث مقدم من</w:t>
      </w:r>
    </w:p>
    <w:p w:rsidR="006C249D" w:rsidRDefault="006C249D" w:rsidP="006C249D">
      <w:pPr>
        <w:pStyle w:val="3"/>
        <w:rPr>
          <w:rFonts w:hint="cs"/>
          <w:sz w:val="42"/>
          <w:szCs w:val="40"/>
          <w:rtl/>
        </w:rPr>
      </w:pPr>
      <w:r>
        <w:rPr>
          <w:rFonts w:hint="cs"/>
          <w:sz w:val="42"/>
          <w:szCs w:val="40"/>
          <w:rtl/>
        </w:rPr>
        <w:t>انشراح إبراهيم محمد المشرفي</w:t>
      </w:r>
    </w:p>
    <w:p w:rsidR="006C249D" w:rsidRDefault="006C249D" w:rsidP="006C249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المدرس المساعد بقسم العلوم الأساسية</w:t>
      </w:r>
    </w:p>
    <w:p w:rsidR="006C249D" w:rsidRDefault="006C249D" w:rsidP="006C249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كلية رياض الأطفال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جامعة الإسكندرية </w:t>
      </w:r>
    </w:p>
    <w:p w:rsidR="006C249D" w:rsidRDefault="006C249D" w:rsidP="006C249D">
      <w:pPr>
        <w:jc w:val="center"/>
        <w:rPr>
          <w:rFonts w:hint="cs"/>
          <w:b/>
          <w:bCs/>
          <w:rtl/>
        </w:rPr>
      </w:pPr>
    </w:p>
    <w:p w:rsidR="006C249D" w:rsidRDefault="006C249D" w:rsidP="006C249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لنيل درجة دكتوراه</w:t>
      </w:r>
      <w:r>
        <w:rPr>
          <w:rFonts w:hint="cs"/>
          <w:b/>
          <w:bCs/>
          <w:rtl/>
          <w:lang w:bidi="ar-EG"/>
        </w:rPr>
        <w:t xml:space="preserve"> ال</w:t>
      </w:r>
      <w:r>
        <w:rPr>
          <w:rFonts w:hint="cs"/>
          <w:b/>
          <w:bCs/>
          <w:rtl/>
        </w:rPr>
        <w:t xml:space="preserve">فلسفة في التربية </w:t>
      </w:r>
    </w:p>
    <w:p w:rsidR="006C249D" w:rsidRDefault="006C249D" w:rsidP="006C249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(مناهج وطرق تدريس رياض الأطفال) </w:t>
      </w:r>
    </w:p>
    <w:p w:rsidR="006C249D" w:rsidRDefault="006C249D" w:rsidP="006C249D">
      <w:pPr>
        <w:jc w:val="center"/>
        <w:rPr>
          <w:rFonts w:hint="cs"/>
          <w:b/>
          <w:bCs/>
          <w:rtl/>
        </w:rPr>
      </w:pPr>
    </w:p>
    <w:p w:rsidR="006C249D" w:rsidRDefault="006C249D" w:rsidP="006C249D">
      <w:pPr>
        <w:pStyle w:val="7"/>
        <w:rPr>
          <w:rFonts w:hint="cs"/>
          <w:rtl/>
        </w:rPr>
      </w:pPr>
      <w:r>
        <w:rPr>
          <w:rFonts w:hint="cs"/>
          <w:rtl/>
        </w:rPr>
        <w:t>إشراف</w:t>
      </w:r>
    </w:p>
    <w:p w:rsidR="006C249D" w:rsidRDefault="006C249D" w:rsidP="006C249D">
      <w:pPr>
        <w:pStyle w:val="a3"/>
        <w:rPr>
          <w:rFonts w:hint="cs"/>
          <w:b/>
          <w:bCs/>
          <w:rtl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60960</wp:posOffset>
                </wp:positionV>
                <wp:extent cx="5829300" cy="1497330"/>
                <wp:effectExtent l="0" t="0" r="3810" b="2540"/>
                <wp:wrapNone/>
                <wp:docPr id="6" name="مجموع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1497330"/>
                          <a:chOff x="954" y="11109"/>
                          <a:chExt cx="9180" cy="2358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354" y="11127"/>
                            <a:ext cx="3780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249D" w:rsidRDefault="006C249D" w:rsidP="006C249D">
                              <w:pPr>
                                <w:pStyle w:val="4"/>
                                <w:jc w:val="center"/>
                                <w:rPr>
                                  <w:rFonts w:hint="cs"/>
                                  <w:b w:val="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rtl/>
                                </w:rPr>
                                <w:t>الأس</w:t>
                              </w:r>
                              <w:r>
                                <w:rPr>
                                  <w:rFonts w:hint="cs"/>
                                  <w:b w:val="0"/>
                                  <w:rtl/>
                                  <w:lang w:bidi="ar-EG"/>
                                </w:rPr>
                                <w:t>ـ</w:t>
                              </w:r>
                              <w:r>
                                <w:rPr>
                                  <w:rFonts w:hint="cs"/>
                                  <w:b w:val="0"/>
                                  <w:rtl/>
                                </w:rPr>
                                <w:t>تاذ ال</w:t>
                              </w:r>
                              <w:r>
                                <w:rPr>
                                  <w:rFonts w:hint="cs"/>
                                  <w:b w:val="0"/>
                                  <w:rtl/>
                                  <w:lang w:bidi="ar-EG"/>
                                </w:rPr>
                                <w:t>ـ</w:t>
                              </w:r>
                              <w:r>
                                <w:rPr>
                                  <w:rFonts w:hint="cs"/>
                                  <w:b w:val="0"/>
                                  <w:rtl/>
                                </w:rPr>
                                <w:t>دكت</w:t>
                              </w:r>
                              <w:r>
                                <w:rPr>
                                  <w:rFonts w:hint="cs"/>
                                  <w:b w:val="0"/>
                                  <w:rtl/>
                                  <w:lang w:bidi="ar-EG"/>
                                </w:rPr>
                                <w:t>ـ</w:t>
                              </w:r>
                              <w:r>
                                <w:rPr>
                                  <w:rFonts w:hint="cs"/>
                                  <w:b w:val="0"/>
                                  <w:rtl/>
                                </w:rPr>
                                <w:t>ور</w:t>
                              </w:r>
                            </w:p>
                            <w:p w:rsidR="006C249D" w:rsidRDefault="006C249D" w:rsidP="006C249D">
                              <w:pPr>
                                <w:pStyle w:val="4"/>
                                <w:jc w:val="center"/>
                                <w:rPr>
                                  <w:rFonts w:hint="cs"/>
                                  <w:b w:val="0"/>
                                  <w:sz w:val="42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sz w:val="42"/>
                                  <w:szCs w:val="40"/>
                                  <w:rtl/>
                                </w:rPr>
                                <w:t>كم</w:t>
                              </w:r>
                              <w:r>
                                <w:rPr>
                                  <w:rFonts w:hint="cs"/>
                                  <w:b w:val="0"/>
                                  <w:sz w:val="42"/>
                                  <w:szCs w:val="40"/>
                                  <w:rtl/>
                                  <w:lang w:bidi="ar-EG"/>
                                </w:rPr>
                                <w:t>ــ</w:t>
                              </w:r>
                              <w:r>
                                <w:rPr>
                                  <w:rFonts w:hint="cs"/>
                                  <w:b w:val="0"/>
                                  <w:sz w:val="42"/>
                                  <w:szCs w:val="40"/>
                                  <w:rtl/>
                                </w:rPr>
                                <w:t>ال نجيب الجن</w:t>
                              </w:r>
                              <w:r>
                                <w:rPr>
                                  <w:rFonts w:hint="cs"/>
                                  <w:b w:val="0"/>
                                  <w:sz w:val="42"/>
                                  <w:szCs w:val="40"/>
                                  <w:rtl/>
                                  <w:lang w:bidi="ar-EG"/>
                                </w:rPr>
                                <w:t>ـ</w:t>
                              </w:r>
                              <w:r>
                                <w:rPr>
                                  <w:rFonts w:hint="cs"/>
                                  <w:b w:val="0"/>
                                  <w:sz w:val="42"/>
                                  <w:szCs w:val="40"/>
                                  <w:rtl/>
                                </w:rPr>
                                <w:t>دي</w:t>
                              </w:r>
                            </w:p>
                            <w:p w:rsidR="006C249D" w:rsidRDefault="006C249D" w:rsidP="006C249D">
                              <w:pPr>
                                <w:pStyle w:val="4"/>
                                <w:jc w:val="center"/>
                                <w:rPr>
                                  <w:rFonts w:hint="cs"/>
                                  <w:b w:val="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rtl/>
                                </w:rPr>
                                <w:t>أس</w:t>
                              </w:r>
                              <w:r>
                                <w:rPr>
                                  <w:rFonts w:hint="cs"/>
                                  <w:b w:val="0"/>
                                  <w:rtl/>
                                  <w:lang w:bidi="ar-EG"/>
                                </w:rPr>
                                <w:t>ـ</w:t>
                              </w:r>
                              <w:r>
                                <w:rPr>
                                  <w:rFonts w:hint="cs"/>
                                  <w:b w:val="0"/>
                                  <w:rtl/>
                                </w:rPr>
                                <w:t>تاذ المناهج وطرق التدريس</w:t>
                              </w:r>
                            </w:p>
                            <w:p w:rsidR="006C249D" w:rsidRDefault="006C249D" w:rsidP="006C249D">
                              <w:pPr>
                                <w:pStyle w:val="4"/>
                                <w:jc w:val="center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rtl/>
                                </w:rPr>
                                <w:t xml:space="preserve">كلية التربية </w:t>
                              </w:r>
                              <w:r>
                                <w:rPr>
                                  <w:b w:val="0"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hint="cs"/>
                                  <w:b w:val="0"/>
                                  <w:rtl/>
                                </w:rPr>
                                <w:t xml:space="preserve"> جامعة الإسكندرية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1109"/>
                            <a:ext cx="3960" cy="2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249D" w:rsidRDefault="006C249D" w:rsidP="006C249D">
                              <w:pPr>
                                <w:pStyle w:val="4"/>
                                <w:jc w:val="center"/>
                                <w:rPr>
                                  <w:rFonts w:hint="cs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</w:t>
                              </w: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ـ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دكت</w:t>
                              </w: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ـ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ورة</w:t>
                              </w:r>
                            </w:p>
                            <w:p w:rsidR="006C249D" w:rsidRDefault="006C249D" w:rsidP="006C249D">
                              <w:pPr>
                                <w:pStyle w:val="4"/>
                                <w:jc w:val="center"/>
                                <w:rPr>
                                  <w:rFonts w:hint="cs"/>
                                  <w:sz w:val="42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42"/>
                                  <w:szCs w:val="40"/>
                                  <w:rtl/>
                                </w:rPr>
                                <w:t>ميسون سعد صالح عمر</w:t>
                              </w:r>
                            </w:p>
                            <w:p w:rsidR="006C249D" w:rsidRDefault="006C249D" w:rsidP="006C249D">
                              <w:pPr>
                                <w:pStyle w:val="4"/>
                                <w:jc w:val="center"/>
                                <w:rPr>
                                  <w:rFonts w:hint="cs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أستاذ المناهج وطرق التدريس </w:t>
                              </w: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المساعد</w:t>
                              </w:r>
                            </w:p>
                            <w:p w:rsidR="006C249D" w:rsidRDefault="006C249D" w:rsidP="006C249D">
                              <w:pPr>
                                <w:pStyle w:val="4"/>
                                <w:jc w:val="center"/>
                                <w:rPr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كلي</w:t>
                              </w: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ـ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ة التربيـة </w:t>
                              </w:r>
                              <w:r>
                                <w:rPr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جامعـة الإسكندري</w:t>
                              </w: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ـ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ة</w:t>
                              </w:r>
                            </w:p>
                            <w:p w:rsidR="006C249D" w:rsidRDefault="006C249D" w:rsidP="006C249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26" style="position:absolute;left:0;text-align:left;margin-left:-9pt;margin-top:4.8pt;width:459pt;height:117.9pt;z-index:251659264" coordorigin="954,11109" coordsize="9180,2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B4jgMAAFALAAAOAAAAZHJzL2Uyb0RvYy54bWzsVttu3DYQfS+QfyD4Luu6u5JgObB3V0YB&#10;pwmQ9AO4EnVBJFIluda6QR4D9FcK9AfyJ/bfdEhqL7ZbNEiAoA/Rg0ByqOHMmTlHPH+56zt0S4Vs&#10;Ocuwf+ZhRFnBy5bVGf71Xe7EGElFWEk6zmiG76jELy9e/HQ+DikNeMO7kgoETphMxyHDjVJD6rqy&#10;aGhP5BkfKANjxUVPFExF7ZaCjOC979zA8+buyEU5CF5QKWF1ZY34wvivKlqo11UlqUJdhiE2Zd7C&#10;vDf67V6ck7QWZGjaYgqDfEUUPWkZHHpwtSKKoK1on7nq20JwySt1VvDe5VXVFtTkANn43pNsrgXf&#10;DiaXOh3r4QATQPsEp692W/xy+0agtszwHCNGeijRw6f7vx4+Pfxx//n+TzTXCI1DncLGazG8Hd4I&#10;myYMb3jxXoLZfWrX89puRpvxFS/BK9kqbhDaVaLXLiB3tDOFuDsUgu4UKmBxFgdJ6EG9CrD5UbII&#10;w6lURQP11N8lswgjbfV9L7FlLJr19H3ix9PHQTiLtdUlqT3YBDsFpzODtpNHZOW3Ifu2IQM1BZMa&#10;sAnZxR7Zdzq/K75DoUXVbNKQIrWDZUjGICQtsojxZUNYTS+F4GNDSQnR+SYZHTb4t9XQE6md/BfU&#10;8/CIWbCwmO0RDxdHxCKD9QExkg5CqmvKe6QHGRbAKhMoub2RyoK736Iry3jedh2sk7RjjxbAp12B&#10;Y+FTbdMBGKJ8SLxkHa/jyImC+dqJvNXKucyXkTPP/cVsFa6Wy5X/UZ/rR2nTliVl+pg9af3oy0o3&#10;yYel24G2kndtqd3pkKSoN8tOoFsCopGbZ2qhk23u4zBMh0EuT1Lyg8i7ChInn8cLJ8qjmZMsvNjx&#10;/OQqmXtREq3yxyndtIx+e0po1AQJZrad/jU3zzzPcyNp3yqQ5a7tMxwfNpFUN+Galaa0irSdHZ9A&#10;ocM/QgHl3hcaaGe71HJO7TY78KIXN7y8g+YVHDoLSAv/Ehg0XPyO0Qi6nGH525YIilH3MwMCJH4E&#10;/YmUmUSzRQATcWrZnFoIK8BVhhVGdrhUVvy3g2jrBk6ylGP8EvSpak03H6My2mYU4jtJBfwtrQgf&#10;pCLS5dERTXz/PlLxD+qqiaq1OYTGtcIcBL6Vo722/lCKPH/OphN6WIWxtPihFF+sFOZ+YlrtSM3/&#10;v2CYmwZc24weTldMfS88nRuBOV6EL/4GAAD//wMAUEsDBBQABgAIAAAAIQC2KAw34AAAAAkBAAAP&#10;AAAAZHJzL2Rvd25yZXYueG1sTI9Ba8JAFITvhf6H5RV6091YFU2zEZG2JylUC6W3NftMgtm3Ibsm&#10;8d/39dQehxlmvsk2o2tEj12oPWlIpgoEUuFtTaWGz+PrZAUiREPWNJ5Qww0DbPL7u8yk1g/0gf0h&#10;loJLKKRGQxVjm0oZigqdCVPfIrF39p0zkWVXStuZgctdI2dKLaUzNfFCZVrcVVhcDlen4W0ww/Yp&#10;een3l/Pu9n1cvH/tE9T68WHcPoOIOMa/MPziMzrkzHTyV7JBNBomyYq/RA3rJQj210qxPmmYzRdz&#10;kHkm/z/IfwAAAP//AwBQSwECLQAUAAYACAAAACEAtoM4kv4AAADhAQAAEwAAAAAAAAAAAAAAAAAA&#10;AAAAW0NvbnRlbnRfVHlwZXNdLnhtbFBLAQItABQABgAIAAAAIQA4/SH/1gAAAJQBAAALAAAAAAAA&#10;AAAAAAAAAC8BAABfcmVscy8ucmVsc1BLAQItABQABgAIAAAAIQDOuUB4jgMAAFALAAAOAAAAAAAA&#10;AAAAAAAAAC4CAABkcnMvZTJvRG9jLnhtbFBLAQItABQABgAIAAAAIQC2KAw34AAAAAkBAAAPAAAA&#10;AAAAAAAAAAAAAOgFAABkcnMvZG93bnJldi54bWxQSwUGAAAAAAQABADzAAAA9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354;top:11127;width:378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6C249D" w:rsidRDefault="006C249D" w:rsidP="006C249D">
                        <w:pPr>
                          <w:pStyle w:val="4"/>
                          <w:jc w:val="center"/>
                          <w:rPr>
                            <w:rFonts w:hint="cs"/>
                            <w:b w:val="0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 w:val="0"/>
                            <w:rtl/>
                          </w:rPr>
                          <w:t>الأس</w:t>
                        </w:r>
                        <w:r>
                          <w:rPr>
                            <w:rFonts w:hint="cs"/>
                            <w:b w:val="0"/>
                            <w:rtl/>
                            <w:lang w:bidi="ar-EG"/>
                          </w:rPr>
                          <w:t>ـ</w:t>
                        </w:r>
                        <w:r>
                          <w:rPr>
                            <w:rFonts w:hint="cs"/>
                            <w:b w:val="0"/>
                            <w:rtl/>
                          </w:rPr>
                          <w:t>تاذ ال</w:t>
                        </w:r>
                        <w:r>
                          <w:rPr>
                            <w:rFonts w:hint="cs"/>
                            <w:b w:val="0"/>
                            <w:rtl/>
                            <w:lang w:bidi="ar-EG"/>
                          </w:rPr>
                          <w:t>ـ</w:t>
                        </w:r>
                        <w:r>
                          <w:rPr>
                            <w:rFonts w:hint="cs"/>
                            <w:b w:val="0"/>
                            <w:rtl/>
                          </w:rPr>
                          <w:t>دكت</w:t>
                        </w:r>
                        <w:r>
                          <w:rPr>
                            <w:rFonts w:hint="cs"/>
                            <w:b w:val="0"/>
                            <w:rtl/>
                            <w:lang w:bidi="ar-EG"/>
                          </w:rPr>
                          <w:t>ـ</w:t>
                        </w:r>
                        <w:r>
                          <w:rPr>
                            <w:rFonts w:hint="cs"/>
                            <w:b w:val="0"/>
                            <w:rtl/>
                          </w:rPr>
                          <w:t>ور</w:t>
                        </w:r>
                      </w:p>
                      <w:p w:rsidR="006C249D" w:rsidRDefault="006C249D" w:rsidP="006C249D">
                        <w:pPr>
                          <w:pStyle w:val="4"/>
                          <w:jc w:val="center"/>
                          <w:rPr>
                            <w:rFonts w:hint="cs"/>
                            <w:b w:val="0"/>
                            <w:sz w:val="42"/>
                            <w:szCs w:val="40"/>
                            <w:rtl/>
                          </w:rPr>
                        </w:pPr>
                        <w:r>
                          <w:rPr>
                            <w:rFonts w:hint="cs"/>
                            <w:b w:val="0"/>
                            <w:sz w:val="42"/>
                            <w:szCs w:val="40"/>
                            <w:rtl/>
                          </w:rPr>
                          <w:t>كم</w:t>
                        </w:r>
                        <w:r>
                          <w:rPr>
                            <w:rFonts w:hint="cs"/>
                            <w:b w:val="0"/>
                            <w:sz w:val="42"/>
                            <w:szCs w:val="40"/>
                            <w:rtl/>
                            <w:lang w:bidi="ar-EG"/>
                          </w:rPr>
                          <w:t>ــ</w:t>
                        </w:r>
                        <w:r>
                          <w:rPr>
                            <w:rFonts w:hint="cs"/>
                            <w:b w:val="0"/>
                            <w:sz w:val="42"/>
                            <w:szCs w:val="40"/>
                            <w:rtl/>
                          </w:rPr>
                          <w:t>ال نجيب الجن</w:t>
                        </w:r>
                        <w:r>
                          <w:rPr>
                            <w:rFonts w:hint="cs"/>
                            <w:b w:val="0"/>
                            <w:sz w:val="42"/>
                            <w:szCs w:val="40"/>
                            <w:rtl/>
                            <w:lang w:bidi="ar-EG"/>
                          </w:rPr>
                          <w:t>ـ</w:t>
                        </w:r>
                        <w:r>
                          <w:rPr>
                            <w:rFonts w:hint="cs"/>
                            <w:b w:val="0"/>
                            <w:sz w:val="42"/>
                            <w:szCs w:val="40"/>
                            <w:rtl/>
                          </w:rPr>
                          <w:t>دي</w:t>
                        </w:r>
                      </w:p>
                      <w:p w:rsidR="006C249D" w:rsidRDefault="006C249D" w:rsidP="006C249D">
                        <w:pPr>
                          <w:pStyle w:val="4"/>
                          <w:jc w:val="center"/>
                          <w:rPr>
                            <w:rFonts w:hint="cs"/>
                            <w:b w:val="0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 w:val="0"/>
                            <w:rtl/>
                          </w:rPr>
                          <w:t>أس</w:t>
                        </w:r>
                        <w:r>
                          <w:rPr>
                            <w:rFonts w:hint="cs"/>
                            <w:b w:val="0"/>
                            <w:rtl/>
                            <w:lang w:bidi="ar-EG"/>
                          </w:rPr>
                          <w:t>ـ</w:t>
                        </w:r>
                        <w:r>
                          <w:rPr>
                            <w:rFonts w:hint="cs"/>
                            <w:b w:val="0"/>
                            <w:rtl/>
                          </w:rPr>
                          <w:t>تاذ المناهج وطرق التدريس</w:t>
                        </w:r>
                      </w:p>
                      <w:p w:rsidR="006C249D" w:rsidRDefault="006C249D" w:rsidP="006C249D">
                        <w:pPr>
                          <w:pStyle w:val="4"/>
                          <w:jc w:val="center"/>
                          <w:rPr>
                            <w:b w:val="0"/>
                          </w:rPr>
                        </w:pPr>
                        <w:r>
                          <w:rPr>
                            <w:rFonts w:hint="cs"/>
                            <w:b w:val="0"/>
                            <w:rtl/>
                          </w:rPr>
                          <w:t xml:space="preserve">كلية التربية </w:t>
                        </w:r>
                        <w:r>
                          <w:rPr>
                            <w:b w:val="0"/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b w:val="0"/>
                            <w:rtl/>
                          </w:rPr>
                          <w:t xml:space="preserve"> جامعة الإسكندرية</w:t>
                        </w:r>
                      </w:p>
                    </w:txbxContent>
                  </v:textbox>
                </v:shape>
                <v:shape id="Text Box 4" o:spid="_x0000_s1028" type="#_x0000_t202" style="position:absolute;left:954;top:11109;width:3960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6C249D" w:rsidRDefault="006C249D" w:rsidP="006C249D">
                        <w:pPr>
                          <w:pStyle w:val="4"/>
                          <w:jc w:val="center"/>
                          <w:rPr>
                            <w:rFonts w:hint="cs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</w:t>
                        </w:r>
                        <w:r>
                          <w:rPr>
                            <w:rFonts w:hint="cs"/>
                            <w:rtl/>
                            <w:lang w:bidi="ar-EG"/>
                          </w:rPr>
                          <w:t>ـ</w:t>
                        </w:r>
                        <w:r>
                          <w:rPr>
                            <w:rFonts w:hint="cs"/>
                            <w:rtl/>
                          </w:rPr>
                          <w:t>دكت</w:t>
                        </w:r>
                        <w:r>
                          <w:rPr>
                            <w:rFonts w:hint="cs"/>
                            <w:rtl/>
                            <w:lang w:bidi="ar-EG"/>
                          </w:rPr>
                          <w:t>ـ</w:t>
                        </w:r>
                        <w:r>
                          <w:rPr>
                            <w:rFonts w:hint="cs"/>
                            <w:rtl/>
                          </w:rPr>
                          <w:t>ورة</w:t>
                        </w:r>
                      </w:p>
                      <w:p w:rsidR="006C249D" w:rsidRDefault="006C249D" w:rsidP="006C249D">
                        <w:pPr>
                          <w:pStyle w:val="4"/>
                          <w:jc w:val="center"/>
                          <w:rPr>
                            <w:rFonts w:hint="cs"/>
                            <w:sz w:val="42"/>
                            <w:szCs w:val="40"/>
                            <w:rtl/>
                          </w:rPr>
                        </w:pPr>
                        <w:r>
                          <w:rPr>
                            <w:rFonts w:hint="cs"/>
                            <w:sz w:val="42"/>
                            <w:szCs w:val="40"/>
                            <w:rtl/>
                          </w:rPr>
                          <w:t>ميسون سعد صالح عمر</w:t>
                        </w:r>
                      </w:p>
                      <w:p w:rsidR="006C249D" w:rsidRDefault="006C249D" w:rsidP="006C249D">
                        <w:pPr>
                          <w:pStyle w:val="4"/>
                          <w:jc w:val="center"/>
                          <w:rPr>
                            <w:rFonts w:hint="cs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أستاذ المناهج وطرق التدريس </w:t>
                        </w:r>
                        <w:r>
                          <w:rPr>
                            <w:rFonts w:hint="cs"/>
                            <w:rtl/>
                            <w:lang w:bidi="ar-EG"/>
                          </w:rPr>
                          <w:t>المساعد</w:t>
                        </w:r>
                      </w:p>
                      <w:p w:rsidR="006C249D" w:rsidRDefault="006C249D" w:rsidP="006C249D">
                        <w:pPr>
                          <w:pStyle w:val="4"/>
                          <w:jc w:val="center"/>
                          <w:rPr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كلي</w:t>
                        </w:r>
                        <w:r>
                          <w:rPr>
                            <w:rFonts w:hint="cs"/>
                            <w:rtl/>
                            <w:lang w:bidi="ar-EG"/>
                          </w:rPr>
                          <w:t>ـ</w:t>
                        </w:r>
                        <w:r>
                          <w:rPr>
                            <w:rFonts w:hint="cs"/>
                            <w:rtl/>
                          </w:rPr>
                          <w:t xml:space="preserve">ة التربيـة </w:t>
                        </w:r>
                        <w:r>
                          <w:rPr>
                            <w:rtl/>
                          </w:rPr>
                          <w:t>–</w:t>
                        </w:r>
                        <w:r>
                          <w:rPr>
                            <w:rFonts w:hint="cs"/>
                            <w:rtl/>
                          </w:rPr>
                          <w:t xml:space="preserve"> جامعـة الإسكندري</w:t>
                        </w:r>
                        <w:r>
                          <w:rPr>
                            <w:rFonts w:hint="cs"/>
                            <w:rtl/>
                            <w:lang w:bidi="ar-EG"/>
                          </w:rPr>
                          <w:t>ـ</w:t>
                        </w:r>
                        <w:r>
                          <w:rPr>
                            <w:rFonts w:hint="cs"/>
                            <w:rtl/>
                          </w:rPr>
                          <w:t>ة</w:t>
                        </w:r>
                      </w:p>
                      <w:p w:rsidR="006C249D" w:rsidRDefault="006C249D" w:rsidP="006C249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rtl/>
        </w:rPr>
        <w:t xml:space="preserve"> </w:t>
      </w:r>
    </w:p>
    <w:p w:rsidR="006C249D" w:rsidRDefault="006C249D" w:rsidP="006C249D">
      <w:pPr>
        <w:jc w:val="center"/>
        <w:rPr>
          <w:rFonts w:hint="cs"/>
          <w:b/>
          <w:bCs/>
          <w:rtl/>
          <w:lang w:bidi="ar-EG"/>
        </w:rPr>
      </w:pPr>
    </w:p>
    <w:p w:rsidR="006C249D" w:rsidRDefault="006C249D" w:rsidP="006C249D">
      <w:pPr>
        <w:jc w:val="center"/>
        <w:rPr>
          <w:rFonts w:hint="cs"/>
          <w:b/>
          <w:bCs/>
          <w:rtl/>
          <w:lang w:bidi="ar-EG"/>
        </w:rPr>
      </w:pPr>
    </w:p>
    <w:p w:rsidR="006C249D" w:rsidRDefault="006C249D" w:rsidP="006C249D">
      <w:pPr>
        <w:jc w:val="center"/>
        <w:rPr>
          <w:rFonts w:hint="cs"/>
          <w:b/>
          <w:bCs/>
          <w:sz w:val="40"/>
          <w:szCs w:val="40"/>
          <w:rtl/>
        </w:rPr>
      </w:pPr>
    </w:p>
    <w:p w:rsidR="006C249D" w:rsidRDefault="006C249D" w:rsidP="006C249D">
      <w:pPr>
        <w:jc w:val="center"/>
        <w:rPr>
          <w:rFonts w:hint="cs"/>
          <w:b/>
          <w:bCs/>
          <w:sz w:val="40"/>
          <w:szCs w:val="40"/>
          <w:rtl/>
        </w:rPr>
      </w:pPr>
    </w:p>
    <w:p w:rsidR="006C249D" w:rsidRPr="005C14C8" w:rsidRDefault="006C249D" w:rsidP="006C249D">
      <w:pPr>
        <w:jc w:val="center"/>
        <w:rPr>
          <w:rFonts w:hint="cs"/>
          <w:b/>
          <w:bCs/>
          <w:sz w:val="32"/>
          <w:szCs w:val="32"/>
          <w:rtl/>
        </w:rPr>
      </w:pPr>
    </w:p>
    <w:p w:rsidR="006C249D" w:rsidRDefault="006C249D" w:rsidP="006C249D">
      <w:pPr>
        <w:jc w:val="center"/>
        <w:rPr>
          <w:rFonts w:hint="cs"/>
          <w:b/>
          <w:bCs/>
          <w:sz w:val="42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2003</w:t>
      </w:r>
    </w:p>
    <w:p w:rsidR="006C249D" w:rsidRDefault="006C249D" w:rsidP="006C249D">
      <w:pPr>
        <w:rPr>
          <w:rFonts w:hint="cs"/>
          <w:rtl/>
        </w:rPr>
      </w:pPr>
    </w:p>
    <w:p w:rsidR="006C249D" w:rsidRDefault="006C249D" w:rsidP="006C249D">
      <w:pPr>
        <w:jc w:val="both"/>
        <w:rPr>
          <w:sz w:val="72"/>
        </w:rPr>
      </w:pPr>
      <w:r>
        <w:rPr>
          <w:noProof/>
          <w:sz w:val="20"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181610</wp:posOffset>
                </wp:positionV>
                <wp:extent cx="3437890" cy="4343400"/>
                <wp:effectExtent l="0" t="3810" r="0" b="0"/>
                <wp:wrapNone/>
                <wp:docPr id="2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7890" cy="4343400"/>
                          <a:chOff x="3246" y="5283"/>
                          <a:chExt cx="5414" cy="6840"/>
                        </a:xfrm>
                      </wpg:grpSpPr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15" y="9243"/>
                            <a:ext cx="288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249D" w:rsidRPr="00254381" w:rsidRDefault="006C249D" w:rsidP="006C249D">
                              <w:pPr>
                                <w:jc w:val="center"/>
                                <w:rPr>
                                  <w:rFonts w:hint="cs"/>
                                  <w:sz w:val="166"/>
                                  <w:szCs w:val="166"/>
                                  <w:rtl/>
                                </w:rPr>
                              </w:pPr>
                              <w:r w:rsidRPr="00603716">
                                <w:rPr>
                                  <w:rFonts w:ascii="AGA Arabesque" w:hAnsi="AGA Arabesque"/>
                                  <w:sz w:val="166"/>
                                  <w:szCs w:val="166"/>
                                </w:rPr>
                                <w:t></w:t>
                              </w:r>
                            </w:p>
                            <w:p w:rsidR="006C249D" w:rsidRDefault="006C249D" w:rsidP="006C24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514" y="5283"/>
                            <a:ext cx="288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249D" w:rsidRDefault="006C249D" w:rsidP="006C249D">
                              <w:pPr>
                                <w:jc w:val="center"/>
                                <w:rPr>
                                  <w:rFonts w:hint="cs"/>
                                  <w:sz w:val="200"/>
                                  <w:szCs w:val="200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AGA Arabesque" w:hAnsi="AGA Arabesque"/>
                                  <w:sz w:val="200"/>
                                  <w:szCs w:val="200"/>
                                </w:rPr>
                                <w:t></w:t>
                              </w:r>
                            </w:p>
                            <w:p w:rsidR="006C249D" w:rsidRDefault="006C249D" w:rsidP="006C24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246" y="7539"/>
                            <a:ext cx="5414" cy="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249D" w:rsidRDefault="006C249D" w:rsidP="006C249D">
                              <w:pPr>
                                <w:jc w:val="center"/>
                              </w:pPr>
                              <w:r>
                                <w:rPr>
                                  <w:rFonts w:ascii="AGA Arabesque" w:hAnsi="AGA Arabesque"/>
                                  <w:noProof/>
                                  <w:sz w:val="200"/>
                                  <w:szCs w:val="200"/>
                                  <w:rtl/>
                                  <w:lang w:eastAsia="en-US"/>
                                </w:rPr>
                                <w:drawing>
                                  <wp:inline distT="0" distB="0" distL="0" distR="0" wp14:anchorId="0FE09A71" wp14:editId="36919B6C">
                                    <wp:extent cx="3257550" cy="1104900"/>
                                    <wp:effectExtent l="0" t="0" r="0" b="0"/>
                                    <wp:docPr id="9" name="صورة 9" descr="الآية 32 من سورة البقرة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الآية 32 من سورة البقرة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lum bright="-30000"/>
                                              <a:grayscl/>
                                              <a:biLevel thresh="50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57550" cy="1104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29" style="position:absolute;left:0;text-align:left;margin-left:83.95pt;margin-top:14.3pt;width:270.7pt;height:342pt;z-index:251660288" coordorigin="3246,5283" coordsize="5414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dswAMAAIcPAAAOAAAAZHJzL2Uyb0RvYy54bWzsV9tu3DYQfS/QfyD4vtZlqV1JsBzYezEK&#10;uE2ApB/AlagLKpEqSVvrBn0M0F8p0B/In9h/0yGpvXiDokUCJCiwehB4Hc6cmTkcXr7adi16YFI1&#10;gmc4uPAxYjwXRcOrDP/8bj2JMVKa8oK2grMMPzKFX119/93l0KcsFLVoCyYRCOEqHfoM11r3qeep&#10;vGYdVReiZxwmSyE7qqErK6+QdADpXeuFvj/zBiGLXoqcKQWjSzeJr6z8smS5fl2WimnUZhh00/Yv&#10;7X9j/t7VJU0rSfu6yUc16Gdo0dGGw6F7UUuqKbqXzSeiuiaXQolSX+Si80RZNjmzNoA1gX9iza0U&#10;9721pUqHqt/DBNCe4PTZYvOfHt5I1BQZDjHitAMXPX94+uv5w/MfTx+f/kShQWjoqxQW3sr+bf9G&#10;OjOheSfyXxRMe6fzpl+5xWgz/CgKkErvtbAIbUvZGRFgO9paRzzuHcG2GuUwOCXTeZyAv3KYI9Aj&#10;/uiqvAZ/mn3TkMwwgukojKfOjXm9GvdHJCBu8ywmdqdHU3ewVXZUzlgGYacOyKovQ/ZtTXtmHaYM&#10;YCOy0x2y74x9N2KLZg5Vu8hAivQWhiF/LELKIYu4WNSUV+xaSjHUjBagXWB2gg37rc4GZYT8G9Qk&#10;CiILWRKSEbId4GEcj2jbljljBxhNe6n0LRMdMo0MS0gqqyd9uFPaLd0tMY7lYt20LYzTtOUvBkCm&#10;G4FjYauZMwrYPHmf+MkqXsVkQsLZakL85XJyvV6QyWwdzKPldLlYLIPfzbkBSeumKBg3x+xyNiD/&#10;zXMje7hs22etEm1TGHFGJSWrzaKV6IECZ6ztZ0GHmcMy76UaFi+w5cSkICT+TZhM1rN4PiFrEk2S&#10;uR9P/CC5SWY+Schy/dKku4azLzcJDRlOojBy0XRQ+sQ2336f2kbTrtHAym3TZTjeL6KpicEVL6xr&#10;NW1a1z6Cwqh/gALcvXO0jVgTpC5c9XazHUkHhJlo3ojiEUJYCggwiES4UaBRC/kbRgOwc4bVr/dU&#10;MozaHzikQRIQyGukbYdE8xA68nhmczxDeQ6iMqwxcs2FdlfAfS+bqoaTXOJxcQ0sVTY2qA9ajQkH&#10;PPGVCAO4y1HxnjDm34owQJUXHGvy1TD0mTDOhHHEmV+NMOy9dUjNM2FYGoVr/YQw4m9CGPuibB5N&#10;E6OBu+ANYRxKsiCOyXjp7GrBXflwrjAOl/XRteoqE3ed7jAdi6ZzhTGWkv9UYdhQ+z8Rhn2gwGvP&#10;1lHjy9Q8J4/7tiI5vJ+v/gYAAP//AwBQSwMEFAAGAAgAAAAhAPUdyzzhAAAACgEAAA8AAABkcnMv&#10;ZG93bnJldi54bWxMj8FKw0AQhu+C77CM4M1ukmLaxmxKKeqpCLaCeNtmp0lodjZkt0n69o4ne5uf&#10;+fjnm3w92VYM2PvGkYJ4FoFAKp1pqFLwdXh7WoLwQZPRrSNUcEUP6+L+LteZcSN94rAPleAS8plW&#10;UIfQZVL6skar/cx1SLw7ud7qwLGvpOn1yOW2lUkUpdLqhvhCrTvc1lie9xer4H3U42Yevw6782l7&#10;/Tk8f3zvYlTq8WHavIAIOIV/GP70WR0Kdjq6CxkvWs7pYsWogmSZgmBgEa3mII48xEkKssjl7QvF&#10;LwAAAP//AwBQSwECLQAUAAYACAAAACEAtoM4kv4AAADhAQAAEwAAAAAAAAAAAAAAAAAAAAAAW0Nv&#10;bnRlbnRfVHlwZXNdLnhtbFBLAQItABQABgAIAAAAIQA4/SH/1gAAAJQBAAALAAAAAAAAAAAAAAAA&#10;AC8BAABfcmVscy8ucmVsc1BLAQItABQABgAIAAAAIQBWFGdswAMAAIcPAAAOAAAAAAAAAAAAAAAA&#10;AC4CAABkcnMvZTJvRG9jLnhtbFBLAQItABQABgAIAAAAIQD1Hcs84QAAAAoBAAAPAAAAAAAAAAAA&#10;AAAAABoGAABkcnMvZG93bnJldi54bWxQSwUGAAAAAAQABADzAAAAKAcAAAAA&#10;">
                <v:shape id="Text Box 6" o:spid="_x0000_s1030" type="#_x0000_t202" style="position:absolute;left:4515;top:9243;width:288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6C249D" w:rsidRPr="00254381" w:rsidRDefault="006C249D" w:rsidP="006C249D">
                        <w:pPr>
                          <w:jc w:val="center"/>
                          <w:rPr>
                            <w:rFonts w:hint="cs"/>
                            <w:sz w:val="166"/>
                            <w:szCs w:val="166"/>
                            <w:rtl/>
                          </w:rPr>
                        </w:pPr>
                        <w:r w:rsidRPr="00603716">
                          <w:rPr>
                            <w:rFonts w:ascii="AGA Arabesque" w:hAnsi="AGA Arabesque"/>
                            <w:sz w:val="166"/>
                            <w:szCs w:val="166"/>
                          </w:rPr>
                          <w:t></w:t>
                        </w:r>
                      </w:p>
                      <w:p w:rsidR="006C249D" w:rsidRDefault="006C249D" w:rsidP="006C249D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" o:spid="_x0000_s1031" type="#_x0000_t202" style="position:absolute;left:4514;top:5283;width:288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6C249D" w:rsidRDefault="006C249D" w:rsidP="006C249D">
                        <w:pPr>
                          <w:jc w:val="center"/>
                          <w:rPr>
                            <w:rFonts w:hint="cs"/>
                            <w:sz w:val="200"/>
                            <w:szCs w:val="200"/>
                            <w:rtl/>
                            <w:lang w:bidi="ar-EG"/>
                          </w:rPr>
                        </w:pPr>
                        <w:r>
                          <w:rPr>
                            <w:rFonts w:ascii="AGA Arabesque" w:hAnsi="AGA Arabesque"/>
                            <w:sz w:val="200"/>
                            <w:szCs w:val="200"/>
                          </w:rPr>
                          <w:t></w:t>
                        </w:r>
                      </w:p>
                      <w:p w:rsidR="006C249D" w:rsidRDefault="006C249D" w:rsidP="006C249D">
                        <w:pPr>
                          <w:jc w:val="center"/>
                        </w:pPr>
                      </w:p>
                    </w:txbxContent>
                  </v:textbox>
                </v:shape>
                <v:shape id="Text Box 8" o:spid="_x0000_s1032" type="#_x0000_t202" style="position:absolute;left:3246;top:7539;width:5414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6C249D" w:rsidRDefault="006C249D" w:rsidP="006C249D">
                        <w:pPr>
                          <w:jc w:val="center"/>
                        </w:pPr>
                        <w:r>
                          <w:rPr>
                            <w:rFonts w:ascii="AGA Arabesque" w:hAnsi="AGA Arabesque"/>
                            <w:noProof/>
                            <w:sz w:val="200"/>
                            <w:szCs w:val="200"/>
                            <w:rtl/>
                            <w:lang w:eastAsia="en-US"/>
                          </w:rPr>
                          <w:drawing>
                            <wp:inline distT="0" distB="0" distL="0" distR="0" wp14:anchorId="0FE09A71" wp14:editId="36919B6C">
                              <wp:extent cx="3257550" cy="1104900"/>
                              <wp:effectExtent l="0" t="0" r="0" b="0"/>
                              <wp:docPr id="9" name="صورة 9" descr="الآية 32 من سورة البقرة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الآية 32 من سورة البقرة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lum bright="-30000"/>
                                        <a:grayscl/>
                                        <a:biLevel thresh="5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57550" cy="1104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C249D" w:rsidRDefault="006C249D" w:rsidP="006C249D">
      <w:pPr>
        <w:jc w:val="both"/>
        <w:rPr>
          <w:rFonts w:hint="cs"/>
          <w:rtl/>
        </w:rPr>
      </w:pPr>
    </w:p>
    <w:p w:rsidR="006C249D" w:rsidRDefault="006C249D" w:rsidP="006C249D">
      <w:pPr>
        <w:jc w:val="both"/>
        <w:rPr>
          <w:rFonts w:hint="cs"/>
          <w:rtl/>
        </w:rPr>
      </w:pPr>
    </w:p>
    <w:p w:rsidR="006C249D" w:rsidRDefault="006C249D" w:rsidP="006C249D">
      <w:pPr>
        <w:jc w:val="both"/>
        <w:rPr>
          <w:rFonts w:hint="cs"/>
          <w:rtl/>
        </w:rPr>
      </w:pPr>
    </w:p>
    <w:p w:rsidR="006C249D" w:rsidRDefault="006C249D" w:rsidP="006C249D">
      <w:pPr>
        <w:jc w:val="both"/>
        <w:rPr>
          <w:rFonts w:hint="cs"/>
          <w:rtl/>
        </w:rPr>
      </w:pPr>
    </w:p>
    <w:p w:rsidR="006C249D" w:rsidRDefault="006C249D" w:rsidP="006C249D">
      <w:pPr>
        <w:jc w:val="both"/>
        <w:rPr>
          <w:rFonts w:hint="cs"/>
          <w:rtl/>
        </w:rPr>
      </w:pPr>
    </w:p>
    <w:p w:rsidR="006C249D" w:rsidRDefault="006C249D" w:rsidP="006C249D">
      <w:pPr>
        <w:jc w:val="both"/>
        <w:rPr>
          <w:rFonts w:hint="cs"/>
          <w:rtl/>
        </w:rPr>
      </w:pPr>
    </w:p>
    <w:p w:rsidR="006C249D" w:rsidRDefault="006C249D" w:rsidP="006C249D">
      <w:pPr>
        <w:jc w:val="both"/>
        <w:rPr>
          <w:rFonts w:hint="cs"/>
          <w:rtl/>
        </w:rPr>
      </w:pPr>
    </w:p>
    <w:p w:rsidR="006C249D" w:rsidRPr="003862FE" w:rsidRDefault="006C249D" w:rsidP="006C249D">
      <w:pPr>
        <w:pStyle w:val="1"/>
        <w:jc w:val="right"/>
        <w:rPr>
          <w:rFonts w:cs="Diwani Bent" w:hint="cs"/>
          <w:sz w:val="46"/>
          <w:szCs w:val="54"/>
          <w:rtl/>
        </w:rPr>
      </w:pPr>
      <w:r w:rsidRPr="003862FE">
        <w:rPr>
          <w:rFonts w:hint="cs"/>
          <w:sz w:val="46"/>
          <w:szCs w:val="54"/>
          <w:rtl/>
        </w:rPr>
        <w:t xml:space="preserve">                                                                                </w:t>
      </w:r>
      <w:r w:rsidRPr="003862FE">
        <w:rPr>
          <w:rFonts w:cs="Diwani Bent" w:hint="cs"/>
          <w:sz w:val="60"/>
          <w:szCs w:val="58"/>
          <w:rtl/>
        </w:rPr>
        <w:t>سورة البقرة</w:t>
      </w:r>
    </w:p>
    <w:p w:rsidR="006C249D" w:rsidRDefault="006C249D" w:rsidP="006C249D">
      <w:pPr>
        <w:rPr>
          <w:rFonts w:hint="cs"/>
          <w:rtl/>
        </w:rPr>
      </w:pPr>
    </w:p>
    <w:p w:rsidR="006C249D" w:rsidRDefault="006C249D" w:rsidP="006C249D">
      <w:pPr>
        <w:rPr>
          <w:rFonts w:hint="cs"/>
          <w:rtl/>
        </w:rPr>
      </w:pPr>
    </w:p>
    <w:p w:rsidR="006C249D" w:rsidRDefault="006C249D" w:rsidP="006C249D">
      <w:pPr>
        <w:rPr>
          <w:rFonts w:hint="cs"/>
          <w:rtl/>
        </w:rPr>
      </w:pPr>
    </w:p>
    <w:p w:rsidR="006C249D" w:rsidRDefault="006C249D" w:rsidP="006C249D">
      <w:pPr>
        <w:rPr>
          <w:rFonts w:hint="cs"/>
          <w:rtl/>
        </w:rPr>
      </w:pPr>
    </w:p>
    <w:p w:rsidR="006C249D" w:rsidRDefault="006C249D" w:rsidP="006C249D">
      <w:pPr>
        <w:rPr>
          <w:rFonts w:hint="cs"/>
          <w:rtl/>
        </w:rPr>
      </w:pPr>
    </w:p>
    <w:p w:rsidR="006C249D" w:rsidRDefault="006C249D" w:rsidP="006C249D">
      <w:pPr>
        <w:rPr>
          <w:rFonts w:hint="cs"/>
          <w:rtl/>
        </w:rPr>
      </w:pPr>
    </w:p>
    <w:p w:rsidR="006C249D" w:rsidRDefault="006C249D" w:rsidP="006C249D">
      <w:pPr>
        <w:rPr>
          <w:rFonts w:hint="cs"/>
          <w:rtl/>
        </w:rPr>
      </w:pPr>
    </w:p>
    <w:p w:rsidR="006C249D" w:rsidRDefault="006C249D" w:rsidP="006C249D">
      <w:pPr>
        <w:rPr>
          <w:rFonts w:hint="cs"/>
          <w:rtl/>
        </w:rPr>
      </w:pPr>
    </w:p>
    <w:p w:rsidR="006C249D" w:rsidRDefault="006C249D" w:rsidP="006C249D">
      <w:pPr>
        <w:rPr>
          <w:rFonts w:hint="cs"/>
          <w:rtl/>
        </w:rPr>
      </w:pPr>
    </w:p>
    <w:p w:rsidR="006C249D" w:rsidRDefault="006C249D" w:rsidP="006C249D">
      <w:pPr>
        <w:rPr>
          <w:rFonts w:hint="cs"/>
          <w:rtl/>
        </w:rPr>
      </w:pPr>
    </w:p>
    <w:p w:rsidR="006C249D" w:rsidRDefault="006C249D" w:rsidP="006C249D">
      <w:pPr>
        <w:rPr>
          <w:rFonts w:hint="cs"/>
          <w:rtl/>
        </w:rPr>
      </w:pPr>
    </w:p>
    <w:p w:rsidR="006C249D" w:rsidRDefault="006C249D" w:rsidP="006C249D">
      <w:pPr>
        <w:rPr>
          <w:rFonts w:hint="cs"/>
          <w:rtl/>
        </w:rPr>
      </w:pPr>
    </w:p>
    <w:p w:rsidR="006C249D" w:rsidRDefault="006C249D" w:rsidP="006C249D">
      <w:pPr>
        <w:rPr>
          <w:rFonts w:hint="cs"/>
          <w:rtl/>
        </w:rPr>
      </w:pPr>
    </w:p>
    <w:p w:rsidR="006C249D" w:rsidRDefault="006C249D" w:rsidP="006C249D">
      <w:pPr>
        <w:rPr>
          <w:rFonts w:hint="cs"/>
          <w:rtl/>
        </w:rPr>
      </w:pPr>
    </w:p>
    <w:tbl>
      <w:tblPr>
        <w:bidiVisual/>
        <w:tblW w:w="0" w:type="auto"/>
        <w:tblInd w:w="-105" w:type="dxa"/>
        <w:tblLook w:val="0000" w:firstRow="0" w:lastRow="0" w:firstColumn="0" w:lastColumn="0" w:noHBand="0" w:noVBand="0"/>
      </w:tblPr>
      <w:tblGrid>
        <w:gridCol w:w="7020"/>
        <w:gridCol w:w="1620"/>
      </w:tblGrid>
      <w:tr w:rsidR="006C249D" w:rsidTr="002E4467">
        <w:tc>
          <w:tcPr>
            <w:tcW w:w="8640" w:type="dxa"/>
            <w:gridSpan w:val="2"/>
            <w:tcBorders>
              <w:bottom w:val="single" w:sz="4" w:space="0" w:color="auto"/>
            </w:tcBorders>
            <w:vAlign w:val="center"/>
          </w:tcPr>
          <w:p w:rsidR="006C249D" w:rsidRDefault="006C249D" w:rsidP="002E4467">
            <w:pPr>
              <w:pStyle w:val="a5"/>
            </w:pPr>
            <w:r>
              <w:rPr>
                <w:rFonts w:hint="eastAsia"/>
                <w:rtl/>
                <w:lang w:bidi="ar-EG"/>
              </w:rPr>
              <w:lastRenderedPageBreak/>
              <w:t>فهرس</w:t>
            </w:r>
            <w:r>
              <w:t xml:space="preserve"> </w:t>
            </w:r>
            <w:r>
              <w:rPr>
                <w:rtl/>
                <w:lang w:bidi="ar-EG"/>
              </w:rPr>
              <w:t>المحتويات</w:t>
            </w:r>
          </w:p>
        </w:tc>
      </w:tr>
      <w:tr w:rsidR="006C249D" w:rsidTr="002E446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center"/>
              <w:rPr>
                <w:rFonts w:eastAsia="Arial Unicode MS"/>
                <w:b/>
                <w:bCs/>
                <w:sz w:val="30"/>
                <w:szCs w:val="32"/>
              </w:rPr>
            </w:pPr>
            <w:r>
              <w:rPr>
                <w:rFonts w:hint="eastAsia"/>
                <w:b/>
                <w:bCs/>
                <w:szCs w:val="32"/>
                <w:rtl/>
              </w:rPr>
              <w:t>العنوان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bidi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4"/>
                <w:szCs w:val="32"/>
                <w:rtl/>
                <w:lang w:bidi="ar-EG"/>
              </w:rPr>
              <w:t>الصفحة</w:t>
            </w:r>
          </w:p>
        </w:tc>
      </w:tr>
      <w:tr w:rsidR="006C249D" w:rsidTr="002E4467">
        <w:trPr>
          <w:trHeight w:val="348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both"/>
              <w:rPr>
                <w:b/>
                <w:bCs/>
                <w:szCs w:val="32"/>
              </w:rPr>
            </w:pPr>
            <w:r>
              <w:rPr>
                <w:rFonts w:hint="eastAsia"/>
                <w:rtl/>
                <w:lang w:bidi="ar-EG"/>
              </w:rPr>
              <w:t>شكر</w:t>
            </w:r>
            <w:r>
              <w:rPr>
                <w:rtl/>
                <w:lang w:bidi="ar-EG"/>
              </w:rPr>
              <w:t xml:space="preserve"> وتقدير 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center"/>
            </w:pPr>
            <w:r>
              <w:rPr>
                <w:rFonts w:hint="eastAsia"/>
                <w:rtl/>
                <w:lang w:bidi="ar-EG"/>
              </w:rPr>
              <w:t>أ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 :</w:t>
            </w:r>
            <w:r>
              <w:rPr>
                <w:rtl/>
                <w:lang w:bidi="ar-EG"/>
              </w:rPr>
              <w:t xml:space="preserve"> ب</w:t>
            </w:r>
          </w:p>
        </w:tc>
      </w:tr>
      <w:tr w:rsidR="006C249D" w:rsidTr="002E4467">
        <w:trPr>
          <w:trHeight w:val="520"/>
        </w:trPr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both"/>
            </w:pPr>
            <w:r>
              <w:rPr>
                <w:rFonts w:hint="eastAsia"/>
                <w:rtl/>
                <w:lang w:bidi="ar-EG"/>
              </w:rPr>
              <w:t>فهرس</w:t>
            </w:r>
            <w:r>
              <w:rPr>
                <w:rtl/>
                <w:lang w:bidi="ar-EG"/>
              </w:rPr>
              <w:t xml:space="preserve"> المحتويات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center"/>
              <w:rPr>
                <w:rFonts w:hint="cs"/>
              </w:rPr>
            </w:pPr>
            <w:r>
              <w:rPr>
                <w:rFonts w:hint="eastAsia"/>
                <w:rtl/>
                <w:lang w:bidi="ar-EG"/>
              </w:rPr>
              <w:t>ج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 :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ز</w:t>
            </w:r>
          </w:p>
        </w:tc>
      </w:tr>
      <w:tr w:rsidR="006C249D" w:rsidTr="002E4467">
        <w:trPr>
          <w:trHeight w:val="520"/>
        </w:trPr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both"/>
            </w:pPr>
            <w:r>
              <w:rPr>
                <w:rFonts w:hint="eastAsia"/>
                <w:rtl/>
                <w:lang w:bidi="ar-EG"/>
              </w:rPr>
              <w:t>فهرس</w:t>
            </w:r>
            <w:r>
              <w:rPr>
                <w:rtl/>
                <w:lang w:bidi="ar-EG"/>
              </w:rPr>
              <w:t xml:space="preserve"> الجداول .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 : ط</w:t>
            </w:r>
          </w:p>
        </w:tc>
      </w:tr>
      <w:tr w:rsidR="006C249D" w:rsidTr="002E4467">
        <w:trPr>
          <w:trHeight w:val="540"/>
        </w:trPr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both"/>
            </w:pPr>
            <w:r>
              <w:rPr>
                <w:rFonts w:hint="eastAsia"/>
                <w:rtl/>
                <w:lang w:bidi="ar-EG"/>
              </w:rPr>
              <w:t>فهرس</w:t>
            </w:r>
            <w:r>
              <w:rPr>
                <w:rtl/>
                <w:lang w:bidi="ar-EG"/>
              </w:rPr>
              <w:t xml:space="preserve"> الأشكال .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ي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b/>
                <w:bCs/>
                <w:sz w:val="32"/>
                <w:szCs w:val="32"/>
                <w:rtl/>
                <w:lang w:eastAsia="en-US"/>
              </w:rPr>
              <w:t>الفصل الأول</w:t>
            </w:r>
          </w:p>
          <w:p w:rsidR="006C249D" w:rsidRDefault="006C249D" w:rsidP="002E4467">
            <w:pPr>
              <w:jc w:val="center"/>
              <w:rPr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الإطار العام للبحث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1</w:t>
            </w:r>
            <w:r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  <w:t xml:space="preserve"> : 17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مقدمة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2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مشكلة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10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فروض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 w:bidi="ar-EG"/>
              </w:rPr>
            </w:pPr>
            <w:r>
              <w:rPr>
                <w:sz w:val="34"/>
                <w:rtl/>
                <w:lang w:eastAsia="en-US"/>
              </w:rPr>
              <w:t>1</w:t>
            </w:r>
            <w:r>
              <w:rPr>
                <w:rFonts w:hint="cs"/>
                <w:sz w:val="34"/>
                <w:rtl/>
                <w:lang w:eastAsia="en-US" w:bidi="ar-EG"/>
              </w:rPr>
              <w:t>2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أهمية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12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حدود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 w:bidi="ar-EG"/>
              </w:rPr>
            </w:pPr>
            <w:r>
              <w:rPr>
                <w:sz w:val="34"/>
                <w:rtl/>
                <w:lang w:eastAsia="en-US"/>
              </w:rPr>
              <w:t>1</w:t>
            </w:r>
            <w:r>
              <w:rPr>
                <w:rFonts w:hint="cs"/>
                <w:sz w:val="34"/>
                <w:rtl/>
                <w:lang w:eastAsia="en-US" w:bidi="ar-EG"/>
              </w:rPr>
              <w:t>3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منهج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13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التصميم التجريبي للبحث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13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أدوات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13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عينة البحث .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14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إجراءات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</w:t>
            </w:r>
            <w:r>
              <w:rPr>
                <w:rFonts w:hint="cs"/>
                <w:sz w:val="34"/>
                <w:rtl/>
                <w:lang w:eastAsia="en-US"/>
              </w:rPr>
              <w:t>4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مصطلحات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16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الفصل الثاني</w:t>
            </w:r>
          </w:p>
          <w:p w:rsidR="006C249D" w:rsidRDefault="006C249D" w:rsidP="002E4467">
            <w:pPr>
              <w:jc w:val="center"/>
              <w:rPr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الإطار النظري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18</w:t>
            </w:r>
            <w:r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  <w:t xml:space="preserve"> : 94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مقدمة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19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10"/>
              <w:tabs>
                <w:tab w:val="clear" w:pos="8296"/>
              </w:tabs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أولاً</w:t>
            </w:r>
            <w:r>
              <w:rPr>
                <w:rFonts w:hint="cs"/>
                <w:sz w:val="34"/>
                <w:rtl/>
                <w:lang w:eastAsia="en-US"/>
              </w:rPr>
              <w:t xml:space="preserve"> :</w:t>
            </w:r>
            <w:r>
              <w:rPr>
                <w:sz w:val="34"/>
                <w:rtl/>
                <w:lang w:eastAsia="en-US"/>
              </w:rPr>
              <w:t xml:space="preserve"> التفكير الإبداعي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b/>
                <w:bCs/>
                <w:sz w:val="34"/>
                <w:rtl/>
                <w:lang w:eastAsia="en-US"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>19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 </w:t>
            </w:r>
            <w:r>
              <w:rPr>
                <w:sz w:val="34"/>
                <w:rtl/>
                <w:lang w:eastAsia="en-US"/>
              </w:rPr>
              <w:t>1. قيمة التفكير الإبداعي وأهميته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21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 </w:t>
            </w:r>
            <w:r>
              <w:rPr>
                <w:sz w:val="34"/>
                <w:rtl/>
                <w:lang w:eastAsia="en-US"/>
              </w:rPr>
              <w:t>2. مفهوم التفكير الإبداعي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23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lastRenderedPageBreak/>
              <w:t xml:space="preserve">   </w:t>
            </w:r>
            <w:r>
              <w:rPr>
                <w:sz w:val="34"/>
                <w:rtl/>
                <w:lang w:eastAsia="en-US"/>
              </w:rPr>
              <w:t>3. مكونات التفكير الإبداعي 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31</w:t>
            </w:r>
          </w:p>
        </w:tc>
      </w:tr>
    </w:tbl>
    <w:p w:rsidR="006C249D" w:rsidRDefault="006C249D" w:rsidP="006C249D">
      <w:pPr>
        <w:pStyle w:val="a3"/>
        <w:rPr>
          <w:rFonts w:hint="cs"/>
          <w:rtl/>
        </w:rPr>
      </w:pPr>
    </w:p>
    <w:p w:rsidR="006C249D" w:rsidRDefault="006C249D" w:rsidP="006C249D">
      <w:pPr>
        <w:pStyle w:val="a3"/>
        <w:rPr>
          <w:rFonts w:hint="cs"/>
          <w:rtl/>
        </w:rPr>
      </w:pPr>
    </w:p>
    <w:tbl>
      <w:tblPr>
        <w:bidiVisual/>
        <w:tblW w:w="0" w:type="auto"/>
        <w:tblInd w:w="-105" w:type="dxa"/>
        <w:tblLook w:val="0000" w:firstRow="0" w:lastRow="0" w:firstColumn="0" w:lastColumn="0" w:noHBand="0" w:noVBand="0"/>
      </w:tblPr>
      <w:tblGrid>
        <w:gridCol w:w="7020"/>
        <w:gridCol w:w="1620"/>
      </w:tblGrid>
      <w:tr w:rsidR="006C249D" w:rsidTr="002E4467">
        <w:tc>
          <w:tcPr>
            <w:tcW w:w="8640" w:type="dxa"/>
            <w:gridSpan w:val="2"/>
            <w:tcBorders>
              <w:bottom w:val="single" w:sz="4" w:space="0" w:color="auto"/>
            </w:tcBorders>
            <w:vAlign w:val="center"/>
          </w:tcPr>
          <w:p w:rsidR="006C249D" w:rsidRDefault="006C249D" w:rsidP="002E4467">
            <w:pPr>
              <w:pStyle w:val="a5"/>
            </w:pPr>
            <w:r>
              <w:rPr>
                <w:rFonts w:hint="cs"/>
                <w:rtl/>
                <w:lang w:bidi="ar-EG"/>
              </w:rPr>
              <w:t xml:space="preserve">تابع </w:t>
            </w:r>
            <w:r>
              <w:rPr>
                <w:rFonts w:hint="eastAsia"/>
                <w:rtl/>
                <w:lang w:bidi="ar-EG"/>
              </w:rPr>
              <w:t>فهرس</w:t>
            </w:r>
            <w:r>
              <w:t xml:space="preserve"> </w:t>
            </w:r>
            <w:r>
              <w:rPr>
                <w:rtl/>
                <w:lang w:bidi="ar-EG"/>
              </w:rPr>
              <w:t>المحتويات</w:t>
            </w:r>
          </w:p>
        </w:tc>
      </w:tr>
      <w:tr w:rsidR="006C249D" w:rsidTr="002E446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center"/>
              <w:rPr>
                <w:rFonts w:eastAsia="Arial Unicode MS"/>
                <w:b/>
                <w:bCs/>
                <w:sz w:val="30"/>
                <w:szCs w:val="32"/>
              </w:rPr>
            </w:pPr>
            <w:r>
              <w:rPr>
                <w:rFonts w:hint="eastAsia"/>
                <w:b/>
                <w:bCs/>
                <w:szCs w:val="32"/>
                <w:rtl/>
              </w:rPr>
              <w:t>العنوان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bidi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4"/>
                <w:szCs w:val="32"/>
                <w:rtl/>
                <w:lang w:bidi="ar-EG"/>
              </w:rPr>
              <w:t>الصفحة</w:t>
            </w:r>
          </w:p>
        </w:tc>
      </w:tr>
      <w:tr w:rsidR="006C249D" w:rsidTr="002E4467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b/>
                <w:bCs/>
                <w:sz w:val="34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   </w:t>
            </w:r>
            <w:r>
              <w:rPr>
                <w:rtl/>
                <w:lang w:eastAsia="en-US"/>
              </w:rPr>
              <w:t xml:space="preserve">4. النظريات التي تفسر التفكير الإبداعي </w:t>
            </w:r>
            <w:r>
              <w:rPr>
                <w:rFonts w:hint="cs"/>
                <w:rtl/>
                <w:lang w:eastAsia="en-US"/>
              </w:rPr>
              <w:t>.</w:t>
            </w:r>
            <w:r>
              <w:rPr>
                <w:rtl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Pr="006667B7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 w:rsidRPr="006667B7">
              <w:rPr>
                <w:rFonts w:hint="cs"/>
                <w:sz w:val="34"/>
                <w:rtl/>
                <w:lang w:eastAsia="en-US"/>
              </w:rPr>
              <w:t>3</w:t>
            </w:r>
            <w:r>
              <w:rPr>
                <w:rFonts w:hint="cs"/>
                <w:sz w:val="34"/>
                <w:rtl/>
                <w:lang w:eastAsia="en-US"/>
              </w:rPr>
              <w:t>6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b/>
                <w:bCs/>
                <w:sz w:val="34"/>
                <w:rtl/>
                <w:lang w:eastAsia="en-US"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 xml:space="preserve">ثانياً </w:t>
            </w:r>
            <w:r>
              <w:rPr>
                <w:rFonts w:hint="cs"/>
                <w:b/>
                <w:bCs/>
                <w:sz w:val="34"/>
                <w:rtl/>
                <w:lang w:eastAsia="en-US"/>
              </w:rPr>
              <w:t>:</w:t>
            </w:r>
            <w:r>
              <w:rPr>
                <w:b/>
                <w:bCs/>
                <w:sz w:val="34"/>
                <w:rtl/>
                <w:lang w:eastAsia="en-US"/>
              </w:rPr>
              <w:t xml:space="preserve"> تعليم التفكير الإبداعي .</w:t>
            </w:r>
          </w:p>
          <w:p w:rsidR="006C249D" w:rsidRDefault="006C249D" w:rsidP="002E4467">
            <w:pPr>
              <w:ind w:left="252"/>
              <w:jc w:val="both"/>
              <w:rPr>
                <w:rFonts w:hint="cs"/>
                <w:lang w:eastAsia="en-US"/>
              </w:rPr>
            </w:pPr>
            <w:r>
              <w:rPr>
                <w:rtl/>
                <w:lang w:eastAsia="en-US"/>
              </w:rPr>
              <w:t xml:space="preserve">1. المخ الإنساني وإمكانية التفكير الإبداعي </w:t>
            </w:r>
            <w:r>
              <w:rPr>
                <w:rFonts w:hint="cs"/>
                <w:rtl/>
                <w:lang w:eastAsia="en-US"/>
              </w:rPr>
              <w:t>.</w:t>
            </w:r>
          </w:p>
          <w:p w:rsidR="006C249D" w:rsidRDefault="006C249D" w:rsidP="002E4467">
            <w:pPr>
              <w:ind w:left="252"/>
              <w:jc w:val="both"/>
              <w:rPr>
                <w:rFonts w:hint="cs"/>
                <w:lang w:eastAsia="en-US"/>
              </w:rPr>
            </w:pPr>
            <w:r>
              <w:rPr>
                <w:rtl/>
                <w:lang w:eastAsia="en-US"/>
              </w:rPr>
              <w:t xml:space="preserve">2. </w:t>
            </w:r>
            <w:r>
              <w:rPr>
                <w:rFonts w:hint="cs"/>
                <w:rtl/>
                <w:lang w:eastAsia="en-US"/>
              </w:rPr>
              <w:t>تعدد الذكاءلت</w:t>
            </w:r>
            <w:r>
              <w:rPr>
                <w:rtl/>
                <w:lang w:eastAsia="en-US"/>
              </w:rPr>
              <w:t xml:space="preserve"> والتفكير الإبداعي </w:t>
            </w:r>
            <w:r>
              <w:rPr>
                <w:rFonts w:hint="cs"/>
                <w:rtl/>
                <w:lang w:eastAsia="en-US"/>
              </w:rPr>
              <w:t>.</w:t>
            </w:r>
          </w:p>
          <w:p w:rsidR="006C249D" w:rsidRDefault="006C249D" w:rsidP="002E4467">
            <w:pPr>
              <w:ind w:left="252"/>
              <w:jc w:val="both"/>
              <w:rPr>
                <w:rFonts w:hint="cs"/>
                <w:lang w:eastAsia="en-US"/>
              </w:rPr>
            </w:pPr>
            <w:r>
              <w:rPr>
                <w:rtl/>
                <w:lang w:eastAsia="en-US"/>
              </w:rPr>
              <w:t xml:space="preserve">3. الإبداع وطفل رياض الأطفال </w:t>
            </w:r>
            <w:r>
              <w:rPr>
                <w:rFonts w:hint="cs"/>
                <w:rtl/>
                <w:lang w:eastAsia="en-US"/>
              </w:rPr>
              <w:t>.</w:t>
            </w:r>
          </w:p>
          <w:p w:rsidR="006C249D" w:rsidRDefault="006C249D" w:rsidP="002E4467">
            <w:pPr>
              <w:ind w:left="252"/>
              <w:jc w:val="both"/>
              <w:rPr>
                <w:rFonts w:hint="cs"/>
                <w:lang w:eastAsia="en-US"/>
              </w:rPr>
            </w:pPr>
            <w:r>
              <w:rPr>
                <w:rtl/>
                <w:lang w:eastAsia="en-US"/>
              </w:rPr>
              <w:t xml:space="preserve">4. اكتشاف الإبداع لدى الأطفال </w:t>
            </w:r>
            <w:r>
              <w:rPr>
                <w:rFonts w:hint="cs"/>
                <w:rtl/>
                <w:lang w:eastAsia="en-US"/>
              </w:rPr>
              <w:t>.</w:t>
            </w:r>
          </w:p>
          <w:p w:rsidR="006C249D" w:rsidRDefault="006C249D" w:rsidP="002E4467">
            <w:pPr>
              <w:ind w:left="252"/>
              <w:jc w:val="both"/>
              <w:rPr>
                <w:rFonts w:hint="cs"/>
                <w:sz w:val="34"/>
                <w:rtl/>
                <w:lang w:eastAsia="en-US"/>
              </w:rPr>
            </w:pPr>
            <w:r>
              <w:rPr>
                <w:rtl/>
                <w:lang w:eastAsia="en-US"/>
              </w:rPr>
              <w:t xml:space="preserve">5. تعليم التفكير الإبداعي في مرحلة رياض الأطفال </w:t>
            </w:r>
            <w:r>
              <w:rPr>
                <w:rFonts w:hint="cs"/>
                <w:rtl/>
                <w:lang w:eastAsia="en-US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rtl/>
                <w:lang w:eastAsia="en-US"/>
              </w:rPr>
            </w:pPr>
            <w:r>
              <w:rPr>
                <w:rFonts w:hint="cs"/>
                <w:b/>
                <w:bCs/>
                <w:sz w:val="34"/>
                <w:rtl/>
                <w:lang w:eastAsia="en-US"/>
              </w:rPr>
              <w:t>45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45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49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58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60</w:t>
            </w:r>
          </w:p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63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b/>
                <w:bCs/>
                <w:sz w:val="34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   6</w:t>
            </w:r>
            <w:r>
              <w:rPr>
                <w:rtl/>
                <w:lang w:eastAsia="en-US"/>
              </w:rPr>
              <w:t>. قياس التفكير الإبداعي</w:t>
            </w:r>
            <w:r>
              <w:rPr>
                <w:rFonts w:hint="cs"/>
                <w:rtl/>
                <w:lang w:eastAsia="en-US"/>
              </w:rPr>
              <w:t xml:space="preserve"> لدى طفل الروضة</w:t>
            </w:r>
            <w:r>
              <w:rPr>
                <w:rtl/>
                <w:lang w:eastAsia="en-US"/>
              </w:rPr>
              <w:t xml:space="preserve"> </w:t>
            </w:r>
            <w:r>
              <w:rPr>
                <w:rFonts w:hint="cs"/>
                <w:rtl/>
                <w:lang w:eastAsia="en-US"/>
              </w:rPr>
              <w:t>.</w:t>
            </w:r>
            <w:r>
              <w:rPr>
                <w:rtl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Pr="006667B7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72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b/>
                <w:bCs/>
                <w:sz w:val="34"/>
                <w:rtl/>
                <w:lang w:eastAsia="en-US"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>ثالثاً</w:t>
            </w:r>
            <w:r>
              <w:rPr>
                <w:rFonts w:hint="cs"/>
                <w:b/>
                <w:bCs/>
                <w:sz w:val="34"/>
                <w:rtl/>
                <w:lang w:eastAsia="en-US"/>
              </w:rPr>
              <w:t xml:space="preserve"> :</w:t>
            </w:r>
            <w:r>
              <w:rPr>
                <w:b/>
                <w:bCs/>
                <w:sz w:val="34"/>
                <w:rtl/>
                <w:lang w:eastAsia="en-US"/>
              </w:rPr>
              <w:t xml:space="preserve"> كفايات تعليم التفكير الإبداعي .</w:t>
            </w:r>
          </w:p>
          <w:p w:rsidR="006C249D" w:rsidRDefault="006C249D" w:rsidP="002E4467">
            <w:pPr>
              <w:ind w:left="252"/>
              <w:jc w:val="both"/>
              <w:rPr>
                <w:rFonts w:hint="cs"/>
                <w:lang w:eastAsia="en-US"/>
              </w:rPr>
            </w:pPr>
            <w:r>
              <w:rPr>
                <w:rtl/>
                <w:lang w:eastAsia="en-US"/>
              </w:rPr>
              <w:t xml:space="preserve">1. مفهوم الكفاية </w:t>
            </w:r>
            <w:r>
              <w:rPr>
                <w:rFonts w:hint="cs"/>
                <w:rtl/>
                <w:lang w:eastAsia="en-US"/>
              </w:rPr>
              <w:t>.</w:t>
            </w:r>
          </w:p>
          <w:p w:rsidR="006C249D" w:rsidRDefault="006C249D" w:rsidP="002E4467">
            <w:pPr>
              <w:ind w:left="252"/>
              <w:jc w:val="both"/>
              <w:rPr>
                <w:lang w:eastAsia="en-US"/>
              </w:rPr>
            </w:pPr>
            <w:r>
              <w:rPr>
                <w:rtl/>
                <w:lang w:eastAsia="en-US"/>
              </w:rPr>
              <w:t xml:space="preserve">2. مصادر اشتقاق الكفايات </w:t>
            </w:r>
            <w:r>
              <w:rPr>
                <w:rFonts w:hint="cs"/>
                <w:rtl/>
                <w:lang w:eastAsia="en-US"/>
              </w:rPr>
              <w:t>.</w:t>
            </w:r>
            <w:r>
              <w:rPr>
                <w:rtl/>
                <w:lang w:eastAsia="en-US"/>
              </w:rPr>
              <w:t xml:space="preserve"> </w:t>
            </w:r>
          </w:p>
          <w:p w:rsidR="006C249D" w:rsidRDefault="006C249D" w:rsidP="002E4467">
            <w:pPr>
              <w:ind w:left="252"/>
              <w:jc w:val="both"/>
              <w:rPr>
                <w:rFonts w:hint="cs"/>
                <w:lang w:eastAsia="en-US"/>
              </w:rPr>
            </w:pPr>
            <w:r>
              <w:rPr>
                <w:rtl/>
                <w:lang w:eastAsia="en-US"/>
              </w:rPr>
              <w:t xml:space="preserve">3. إعداد المعلم على أساس الكفايات </w:t>
            </w:r>
            <w:r>
              <w:rPr>
                <w:rFonts w:hint="cs"/>
                <w:rtl/>
                <w:lang w:eastAsia="en-US"/>
              </w:rPr>
              <w:t>.</w:t>
            </w:r>
          </w:p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b/>
                <w:bCs/>
                <w:sz w:val="34"/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   </w:t>
            </w:r>
            <w:r>
              <w:rPr>
                <w:rtl/>
                <w:lang w:eastAsia="en-US"/>
              </w:rPr>
              <w:t xml:space="preserve">4. كفايات تعليم التفكير الإبداعي </w:t>
            </w:r>
            <w:r>
              <w:rPr>
                <w:rFonts w:hint="cs"/>
                <w:rtl/>
                <w:lang w:eastAsia="en-US"/>
              </w:rPr>
              <w:t>.</w:t>
            </w:r>
          </w:p>
          <w:p w:rsidR="006C249D" w:rsidRPr="000F14DE" w:rsidRDefault="006C249D" w:rsidP="002E4467">
            <w:pPr>
              <w:ind w:left="252"/>
              <w:jc w:val="both"/>
              <w:rPr>
                <w:rFonts w:hint="cs"/>
                <w:sz w:val="34"/>
                <w:rtl/>
                <w:lang w:eastAsia="en-US"/>
              </w:rPr>
            </w:pPr>
            <w:r w:rsidRPr="000F14DE">
              <w:rPr>
                <w:rFonts w:hint="cs"/>
                <w:sz w:val="34"/>
                <w:rtl/>
                <w:lang w:eastAsia="en-US"/>
              </w:rPr>
              <w:t xml:space="preserve">5. </w:t>
            </w:r>
            <w:r>
              <w:rPr>
                <w:rFonts w:hint="cs"/>
                <w:sz w:val="34"/>
                <w:rtl/>
                <w:lang w:eastAsia="en-US"/>
              </w:rPr>
              <w:t xml:space="preserve">أساليب تقويم الكفايات .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rtl/>
                <w:lang w:eastAsia="en-US"/>
              </w:rPr>
            </w:pPr>
            <w:r>
              <w:rPr>
                <w:rFonts w:hint="cs"/>
                <w:b/>
                <w:bCs/>
                <w:sz w:val="34"/>
                <w:rtl/>
                <w:lang w:eastAsia="en-US"/>
              </w:rPr>
              <w:t>78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79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84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86</w:t>
            </w:r>
          </w:p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88</w:t>
            </w:r>
          </w:p>
          <w:p w:rsidR="006C249D" w:rsidRPr="001178CC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 w:rsidRPr="001178CC">
              <w:rPr>
                <w:rFonts w:hint="cs"/>
                <w:sz w:val="34"/>
                <w:rtl/>
                <w:lang w:eastAsia="en-US"/>
              </w:rPr>
              <w:t>92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الفصل الثالث</w:t>
            </w:r>
          </w:p>
          <w:p w:rsidR="006C249D" w:rsidRDefault="006C249D" w:rsidP="002E4467">
            <w:pPr>
              <w:jc w:val="center"/>
              <w:rPr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إعداد البرنامج المقترح وأدوات البحث وضبطهما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9</w:t>
            </w:r>
            <w:r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  <w:t>5 : 139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مقدمة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96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b/>
                <w:bCs/>
                <w:sz w:val="34"/>
                <w:rtl/>
                <w:lang w:eastAsia="en-US"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 xml:space="preserve">أولاً </w:t>
            </w:r>
            <w:r>
              <w:rPr>
                <w:rFonts w:hint="cs"/>
                <w:b/>
                <w:bCs/>
                <w:sz w:val="34"/>
                <w:rtl/>
                <w:lang w:eastAsia="en-US"/>
              </w:rPr>
              <w:t>:</w:t>
            </w:r>
            <w:r>
              <w:rPr>
                <w:b/>
                <w:bCs/>
                <w:sz w:val="34"/>
                <w:rtl/>
                <w:lang w:eastAsia="en-US"/>
              </w:rPr>
              <w:t xml:space="preserve"> خطوات </w:t>
            </w:r>
            <w:r>
              <w:rPr>
                <w:rFonts w:hint="cs"/>
                <w:b/>
                <w:bCs/>
                <w:sz w:val="34"/>
                <w:rtl/>
                <w:lang w:eastAsia="en-US"/>
              </w:rPr>
              <w:t>إعداد</w:t>
            </w:r>
            <w:r>
              <w:rPr>
                <w:b/>
                <w:bCs/>
                <w:sz w:val="34"/>
                <w:rtl/>
                <w:lang w:eastAsia="en-US"/>
              </w:rPr>
              <w:t xml:space="preserve"> البرنامج المقترح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rtl/>
                <w:lang w:eastAsia="en-US"/>
              </w:rPr>
            </w:pPr>
            <w:r>
              <w:rPr>
                <w:rFonts w:hint="cs"/>
                <w:b/>
                <w:bCs/>
                <w:sz w:val="34"/>
                <w:rtl/>
                <w:lang w:eastAsia="en-US"/>
              </w:rPr>
              <w:t>96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(</w:t>
            </w:r>
            <w:r>
              <w:rPr>
                <w:rFonts w:hint="cs"/>
                <w:sz w:val="34"/>
                <w:rtl/>
                <w:lang w:eastAsia="en-US"/>
              </w:rPr>
              <w:t xml:space="preserve"> أ </w:t>
            </w:r>
            <w:r>
              <w:rPr>
                <w:sz w:val="34"/>
                <w:rtl/>
                <w:lang w:eastAsia="en-US"/>
              </w:rPr>
              <w:t>) تحديد الأسس العامة التي يستند إليها البرنامج المقترح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97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(ب</w:t>
            </w:r>
            <w:r>
              <w:rPr>
                <w:sz w:val="34"/>
                <w:rtl/>
                <w:lang w:eastAsia="en-US"/>
              </w:rPr>
              <w:t>) خطوات بناء البرنامج المقترح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98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ind w:left="432"/>
              <w:jc w:val="both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1. تحديد الأهداف العامة والفرعية للبرنامج .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98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ind w:left="432"/>
              <w:jc w:val="both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2. تحديد الأهداف الإجرائية للجلسات .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99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lastRenderedPageBreak/>
              <w:t xml:space="preserve">     </w:t>
            </w:r>
            <w:r>
              <w:rPr>
                <w:sz w:val="34"/>
                <w:rtl/>
                <w:lang w:eastAsia="en-US"/>
              </w:rPr>
              <w:t>3</w:t>
            </w:r>
            <w:r>
              <w:rPr>
                <w:rFonts w:hint="cs"/>
                <w:sz w:val="34"/>
                <w:rtl/>
                <w:lang w:eastAsia="en-US"/>
              </w:rPr>
              <w:t>.</w:t>
            </w:r>
            <w:r>
              <w:rPr>
                <w:sz w:val="34"/>
                <w:rtl/>
                <w:lang w:eastAsia="en-US"/>
              </w:rPr>
              <w:t xml:space="preserve"> تحديد كفايات تعليم التفكير الإبداعي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101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   </w:t>
            </w:r>
            <w:r>
              <w:rPr>
                <w:sz w:val="34"/>
                <w:rtl/>
                <w:lang w:eastAsia="en-US"/>
              </w:rPr>
              <w:t>4</w:t>
            </w:r>
            <w:r>
              <w:rPr>
                <w:rFonts w:hint="cs"/>
                <w:sz w:val="34"/>
                <w:rtl/>
                <w:lang w:eastAsia="en-US"/>
              </w:rPr>
              <w:t>.</w:t>
            </w:r>
            <w:r>
              <w:rPr>
                <w:sz w:val="34"/>
                <w:rtl/>
                <w:lang w:eastAsia="en-US"/>
              </w:rPr>
              <w:t xml:space="preserve"> اختيار محتوى البرنامج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102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  </w:t>
            </w:r>
            <w:r>
              <w:rPr>
                <w:sz w:val="34"/>
                <w:rtl/>
                <w:lang w:eastAsia="en-US"/>
              </w:rPr>
              <w:t>5</w:t>
            </w:r>
            <w:r>
              <w:rPr>
                <w:rFonts w:hint="cs"/>
                <w:sz w:val="34"/>
                <w:rtl/>
                <w:lang w:eastAsia="en-US"/>
              </w:rPr>
              <w:t xml:space="preserve">. </w:t>
            </w:r>
            <w:r>
              <w:rPr>
                <w:sz w:val="34"/>
                <w:rtl/>
                <w:lang w:eastAsia="en-US"/>
              </w:rPr>
              <w:t xml:space="preserve">تحديد طرق وأساليب </w:t>
            </w:r>
            <w:r>
              <w:rPr>
                <w:rFonts w:hint="cs"/>
                <w:sz w:val="34"/>
                <w:rtl/>
                <w:lang w:eastAsia="en-US"/>
              </w:rPr>
              <w:t>التطبيق</w:t>
            </w:r>
            <w:r>
              <w:rPr>
                <w:sz w:val="34"/>
                <w:rtl/>
                <w:lang w:eastAsia="en-US"/>
              </w:rPr>
              <w:t xml:space="preserve"> المقترحة بالبرنامج 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104</w:t>
            </w:r>
          </w:p>
        </w:tc>
      </w:tr>
    </w:tbl>
    <w:p w:rsidR="006C249D" w:rsidRDefault="006C249D" w:rsidP="006C249D">
      <w:pPr>
        <w:pStyle w:val="a3"/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-495300</wp:posOffset>
                </wp:positionV>
                <wp:extent cx="800100" cy="342900"/>
                <wp:effectExtent l="254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49D" w:rsidRDefault="006C249D" w:rsidP="006C249D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 هـ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33" type="#_x0000_t202" style="position:absolute;left:0;text-align:left;margin-left:177.5pt;margin-top:-39pt;width:6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1tLmAIAABoFAAAOAAAAZHJzL2Uyb0RvYy54bWysVEtu2zAQ3RfoHQjuHX0qJ5ZgOcinLgqk&#10;HyDtAWiSsohKJEvSltKgy/Ys3XbRRW/i3KZDyk7Uz6IoqgVFcoaPM/PecH7atw3acmOFkiVOjmKM&#10;uKSKCbku8ds3y8kMI+uIZKRRkpf4hlt8unj8aN7pgqeqVg3jBgGItEWnS1w7p4sosrTmLbFHSnMJ&#10;xkqZljhYmnXEDOkAvW2iNI6Po04Zpo2i3FrYvRyMeBHwq4pT96qqLHeoKTHE5sJowrjyY7SYk2Jt&#10;iK4F3YdB/iGKlggJl95DXRJH0MaI36BaQY2yqnJHVLWRqipBecgBskniX7K5ronmIRcojtX3ZbL/&#10;D5a+3L42SDDgDiNJWqDo7tPu6+7L7ju6+7z7hhJfok7bAjyvNfi6/lz13t2na/WVou8skuqiJnLN&#10;z4xRXc0JgxDDyWh0dMCxHmTVvVAM7iIbpwJQX5nWA0JFEKADVTf39PDeIQqbsxhKBBYKpidZmsMc&#10;YotIcTisjXXPuGqRn5TYAPsBnGyvrBtcDy4heNUIthRNExZmvbpoDNoSUMoyfHt0O3ZrpHeWyh8b&#10;EIcdiBHu8DYfbWD+Nk/SLD5P88nyeHYyyZbZdJKfxLNJnOTn+XGc5dnl8qMPMMmKWjDG5ZWQ/KDC&#10;JPs7lvf9MOgn6BB1Jc6n6XRgaBy9HScZh+9PSbbCQVM2og01BzfvRArP61PJwtwR0Qzz6OfwAyFQ&#10;g8M/VCWowBM/SMD1qz5obuqBvUJWit2ALIwC2oBheFBgUivzAaMOmrPE9v2GGI5R81yCtPIky3w3&#10;h0U2PUlhYcaW1dhCJAWoEjuMhumFG16AjTZiXcNNg5ilOgM5ViJI5SEqyMQvoAFDTvvHwnf4eB28&#10;Hp60xQ8AAAD//wMAUEsDBBQABgAIAAAAIQCSehqK3wAAAAsBAAAPAAAAZHJzL2Rvd25yZXYueG1s&#10;TI9BT4NAEIXvJv6HzZh4Me3SCgUpS6MmGq+t/QEDuwVSdpaw20L/veNJb29mXt58r9jNthdXM/rO&#10;kYLVMgJhqHa6o0bB8ftjkYHwAUlj78gouBkPu/L+rsBcu4n25noIjeAQ8jkqaEMYcil93RqLfukG&#10;Q3w7udFi4HFspB5x4nDby3UUbaTFjvhDi4N5b019PlysgtPX9JS8TNVnOKb7ePOGXVq5m1KPD/Pr&#10;FkQwc/gzwy8+o0PJTJW7kPaiV/CcJNwlKFikGQt2xNmKRcWbdRyBLAv5v0P5AwAA//8DAFBLAQIt&#10;ABQABgAIAAAAIQC2gziS/gAAAOEBAAATAAAAAAAAAAAAAAAAAAAAAABbQ29udGVudF9UeXBlc10u&#10;eG1sUEsBAi0AFAAGAAgAAAAhADj9If/WAAAAlAEAAAsAAAAAAAAAAAAAAAAALwEAAF9yZWxzLy5y&#10;ZWxzUEsBAi0AFAAGAAgAAAAhAPVDW0uYAgAAGgUAAA4AAAAAAAAAAAAAAAAALgIAAGRycy9lMm9E&#10;b2MueG1sUEsBAi0AFAAGAAgAAAAhAJJ6GorfAAAACwEAAA8AAAAAAAAAAAAAAAAA8gQAAGRycy9k&#10;b3ducmV2LnhtbFBLBQYAAAAABAAEAPMAAAD+BQAAAAA=&#10;" stroked="f">
                <v:textbox>
                  <w:txbxContent>
                    <w:p w:rsidR="006C249D" w:rsidRDefault="006C249D" w:rsidP="006C249D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- هـ 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Ind w:w="-105" w:type="dxa"/>
        <w:tblLook w:val="0000" w:firstRow="0" w:lastRow="0" w:firstColumn="0" w:lastColumn="0" w:noHBand="0" w:noVBand="0"/>
      </w:tblPr>
      <w:tblGrid>
        <w:gridCol w:w="7020"/>
        <w:gridCol w:w="1620"/>
      </w:tblGrid>
      <w:tr w:rsidR="006C249D" w:rsidTr="002E4467">
        <w:tc>
          <w:tcPr>
            <w:tcW w:w="8640" w:type="dxa"/>
            <w:gridSpan w:val="2"/>
            <w:tcBorders>
              <w:bottom w:val="single" w:sz="4" w:space="0" w:color="auto"/>
            </w:tcBorders>
            <w:vAlign w:val="center"/>
          </w:tcPr>
          <w:p w:rsidR="006C249D" w:rsidRDefault="006C249D" w:rsidP="002E4467">
            <w:pPr>
              <w:pStyle w:val="a5"/>
            </w:pPr>
            <w:r>
              <w:rPr>
                <w:rFonts w:hint="cs"/>
                <w:rtl/>
                <w:lang w:bidi="ar-EG"/>
              </w:rPr>
              <w:t xml:space="preserve">تابع </w:t>
            </w:r>
            <w:r>
              <w:rPr>
                <w:rFonts w:hint="eastAsia"/>
                <w:rtl/>
                <w:lang w:bidi="ar-EG"/>
              </w:rPr>
              <w:t>فهرس</w:t>
            </w:r>
            <w:r>
              <w:t xml:space="preserve"> </w:t>
            </w:r>
            <w:r>
              <w:rPr>
                <w:rtl/>
                <w:lang w:bidi="ar-EG"/>
              </w:rPr>
              <w:t>المحتويات</w:t>
            </w:r>
          </w:p>
        </w:tc>
      </w:tr>
      <w:tr w:rsidR="006C249D" w:rsidTr="002E446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center"/>
              <w:rPr>
                <w:rFonts w:eastAsia="Arial Unicode MS"/>
                <w:b/>
                <w:bCs/>
                <w:sz w:val="30"/>
                <w:szCs w:val="32"/>
              </w:rPr>
            </w:pPr>
            <w:r>
              <w:rPr>
                <w:rFonts w:hint="eastAsia"/>
                <w:b/>
                <w:bCs/>
                <w:szCs w:val="32"/>
                <w:rtl/>
              </w:rPr>
              <w:t>العنوان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bidi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4"/>
                <w:szCs w:val="32"/>
                <w:rtl/>
                <w:lang w:bidi="ar-EG"/>
              </w:rPr>
              <w:t>الصفحة</w:t>
            </w:r>
          </w:p>
        </w:tc>
      </w:tr>
      <w:tr w:rsidR="006C249D" w:rsidTr="002E4467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  </w:t>
            </w:r>
            <w:r>
              <w:rPr>
                <w:sz w:val="34"/>
                <w:rtl/>
                <w:lang w:eastAsia="en-US"/>
              </w:rPr>
              <w:t>6</w:t>
            </w:r>
            <w:r>
              <w:rPr>
                <w:rFonts w:hint="cs"/>
                <w:sz w:val="34"/>
                <w:rtl/>
                <w:lang w:eastAsia="en-US"/>
              </w:rPr>
              <w:t xml:space="preserve">. </w:t>
            </w:r>
            <w:r>
              <w:rPr>
                <w:sz w:val="34"/>
                <w:rtl/>
                <w:lang w:eastAsia="en-US"/>
              </w:rPr>
              <w:t>تحديد الأنشطة والوسائل التعليمية المستخدمة في البرنامج .</w:t>
            </w:r>
          </w:p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  </w:t>
            </w:r>
            <w:r>
              <w:rPr>
                <w:sz w:val="34"/>
                <w:rtl/>
                <w:lang w:eastAsia="en-US"/>
              </w:rPr>
              <w:t>7</w:t>
            </w:r>
            <w:r>
              <w:rPr>
                <w:rFonts w:hint="cs"/>
                <w:sz w:val="34"/>
                <w:rtl/>
                <w:lang w:eastAsia="en-US"/>
              </w:rPr>
              <w:t>.</w:t>
            </w:r>
            <w:r>
              <w:rPr>
                <w:sz w:val="34"/>
                <w:rtl/>
                <w:lang w:eastAsia="en-US"/>
              </w:rPr>
              <w:t xml:space="preserve"> تحديد أساليب التقويم في البرنامج 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108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 w:bidi="ar-EG"/>
              </w:rPr>
            </w:pPr>
            <w:r>
              <w:rPr>
                <w:rFonts w:hint="cs"/>
                <w:sz w:val="34"/>
                <w:rtl/>
                <w:lang w:eastAsia="en-US"/>
              </w:rPr>
              <w:t>11</w:t>
            </w:r>
            <w:r>
              <w:rPr>
                <w:rFonts w:hint="cs"/>
                <w:sz w:val="34"/>
                <w:rtl/>
                <w:lang w:eastAsia="en-US" w:bidi="ar-EG"/>
              </w:rPr>
              <w:t>0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  </w:t>
            </w:r>
            <w:r>
              <w:rPr>
                <w:sz w:val="34"/>
                <w:rtl/>
                <w:lang w:eastAsia="en-US"/>
              </w:rPr>
              <w:t>8</w:t>
            </w:r>
            <w:r>
              <w:rPr>
                <w:rFonts w:hint="cs"/>
                <w:sz w:val="34"/>
                <w:rtl/>
                <w:lang w:eastAsia="en-US"/>
              </w:rPr>
              <w:t>.</w:t>
            </w:r>
            <w:r>
              <w:rPr>
                <w:sz w:val="34"/>
                <w:rtl/>
                <w:lang w:eastAsia="en-US"/>
              </w:rPr>
              <w:t xml:space="preserve"> عرض البرنامج على المحكمين.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 w:bidi="ar-EG"/>
              </w:rPr>
            </w:pPr>
            <w:r>
              <w:rPr>
                <w:rFonts w:hint="cs"/>
                <w:sz w:val="34"/>
                <w:rtl/>
                <w:lang w:eastAsia="en-US"/>
              </w:rPr>
              <w:t>11</w:t>
            </w:r>
            <w:r>
              <w:rPr>
                <w:rFonts w:hint="cs"/>
                <w:sz w:val="34"/>
                <w:rtl/>
                <w:lang w:eastAsia="en-US" w:bidi="ar-EG"/>
              </w:rPr>
              <w:t>0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  </w:t>
            </w:r>
            <w:r>
              <w:rPr>
                <w:sz w:val="34"/>
                <w:rtl/>
                <w:lang w:eastAsia="en-US"/>
              </w:rPr>
              <w:t>9</w:t>
            </w:r>
            <w:r>
              <w:rPr>
                <w:rFonts w:hint="cs"/>
                <w:sz w:val="34"/>
                <w:rtl/>
                <w:lang w:eastAsia="en-US"/>
              </w:rPr>
              <w:t xml:space="preserve">. </w:t>
            </w:r>
            <w:r>
              <w:rPr>
                <w:sz w:val="34"/>
                <w:rtl/>
                <w:lang w:eastAsia="en-US"/>
              </w:rPr>
              <w:t>الفترة الزمنية لتنفيذ تدريس البرنامج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 w:bidi="ar-EG"/>
              </w:rPr>
            </w:pPr>
            <w:r>
              <w:rPr>
                <w:sz w:val="34"/>
                <w:rtl/>
                <w:lang w:eastAsia="en-US"/>
              </w:rPr>
              <w:t>11</w:t>
            </w:r>
            <w:r>
              <w:rPr>
                <w:rFonts w:hint="cs"/>
                <w:sz w:val="34"/>
                <w:rtl/>
                <w:lang w:eastAsia="en-US" w:bidi="ar-EG"/>
              </w:rPr>
              <w:t>1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b/>
                <w:bCs/>
                <w:sz w:val="34"/>
                <w:rtl/>
                <w:lang w:eastAsia="en-US"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 xml:space="preserve">ثانيا. </w:t>
            </w:r>
            <w:r>
              <w:rPr>
                <w:rFonts w:hint="cs"/>
                <w:b/>
                <w:bCs/>
                <w:sz w:val="34"/>
                <w:rtl/>
                <w:lang w:eastAsia="en-US"/>
              </w:rPr>
              <w:t>بناء</w:t>
            </w:r>
            <w:r>
              <w:rPr>
                <w:b/>
                <w:bCs/>
                <w:sz w:val="34"/>
                <w:rtl/>
                <w:lang w:eastAsia="en-US"/>
              </w:rPr>
              <w:t xml:space="preserve"> أدوات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rtl/>
                <w:lang w:eastAsia="en-US" w:bidi="ar-EG"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>11</w:t>
            </w:r>
            <w:r>
              <w:rPr>
                <w:rFonts w:hint="cs"/>
                <w:b/>
                <w:bCs/>
                <w:sz w:val="34"/>
                <w:rtl/>
                <w:lang w:eastAsia="en-US" w:bidi="ar-EG"/>
              </w:rPr>
              <w:t>4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</w:t>
            </w:r>
            <w:r>
              <w:rPr>
                <w:sz w:val="34"/>
                <w:rtl/>
                <w:lang w:eastAsia="en-US"/>
              </w:rPr>
              <w:t>1. الاختبار التحصيلي في كفايات تعليم التفكير الإبداعي</w:t>
            </w:r>
            <w:r>
              <w:rPr>
                <w:rFonts w:hint="cs"/>
                <w:sz w:val="34"/>
                <w:rtl/>
                <w:lang w:eastAsia="en-US"/>
              </w:rPr>
              <w:t xml:space="preserve"> </w:t>
            </w:r>
            <w:r>
              <w:rPr>
                <w:sz w:val="34"/>
                <w:rtl/>
                <w:lang w:eastAsia="en-US"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11</w:t>
            </w:r>
            <w:r>
              <w:rPr>
                <w:rFonts w:hint="cs"/>
                <w:sz w:val="34"/>
                <w:rtl/>
                <w:lang w:eastAsia="en-US"/>
              </w:rPr>
              <w:t>4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</w:t>
            </w:r>
            <w:r>
              <w:rPr>
                <w:sz w:val="34"/>
                <w:rtl/>
                <w:lang w:eastAsia="en-US"/>
              </w:rPr>
              <w:t>2. بطاقة ملاحظة أداء كفايات تعليم التفكير الإبداعي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12</w:t>
            </w:r>
            <w:r>
              <w:rPr>
                <w:rFonts w:hint="cs"/>
                <w:sz w:val="34"/>
                <w:rtl/>
                <w:lang w:eastAsia="en-US"/>
              </w:rPr>
              <w:t>5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</w:t>
            </w:r>
            <w:r>
              <w:rPr>
                <w:sz w:val="34"/>
                <w:rtl/>
                <w:lang w:eastAsia="en-US"/>
              </w:rPr>
              <w:t>3. اختبار التفكير الإبداعي لطفل مرحلة رياض الأطفال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13</w:t>
            </w:r>
            <w:r>
              <w:rPr>
                <w:rFonts w:hint="cs"/>
                <w:sz w:val="34"/>
                <w:rtl/>
                <w:lang w:eastAsia="en-US"/>
              </w:rPr>
              <w:t>1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الفصل الرابع</w:t>
            </w:r>
          </w:p>
          <w:p w:rsidR="006C249D" w:rsidRDefault="006C249D" w:rsidP="002E4467">
            <w:pPr>
              <w:jc w:val="center"/>
              <w:rPr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إجراءات البحث ، ونتائجه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14</w:t>
            </w:r>
            <w:r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  <w:t>0 : 167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مقدمة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14</w:t>
            </w:r>
            <w:r>
              <w:rPr>
                <w:rFonts w:hint="cs"/>
                <w:sz w:val="34"/>
                <w:rtl/>
                <w:lang w:eastAsia="en-US"/>
              </w:rPr>
              <w:t>21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 xml:space="preserve">أولاً </w:t>
            </w:r>
            <w:r>
              <w:rPr>
                <w:rFonts w:hint="cs"/>
                <w:sz w:val="34"/>
                <w:rtl/>
                <w:lang w:eastAsia="en-US"/>
              </w:rPr>
              <w:t>:</w:t>
            </w:r>
            <w:r>
              <w:rPr>
                <w:sz w:val="34"/>
                <w:rtl/>
                <w:lang w:eastAsia="en-US"/>
              </w:rPr>
              <w:t xml:space="preserve"> تحديد التصميم التجريبي للبحث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14</w:t>
            </w:r>
            <w:r>
              <w:rPr>
                <w:rFonts w:hint="cs"/>
                <w:sz w:val="34"/>
                <w:rtl/>
                <w:lang w:eastAsia="en-US"/>
              </w:rPr>
              <w:t>1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ثانياً</w:t>
            </w:r>
            <w:r>
              <w:rPr>
                <w:rFonts w:hint="cs"/>
                <w:sz w:val="34"/>
                <w:rtl/>
                <w:lang w:eastAsia="en-US"/>
              </w:rPr>
              <w:t xml:space="preserve"> :</w:t>
            </w:r>
            <w:r>
              <w:rPr>
                <w:sz w:val="34"/>
                <w:rtl/>
                <w:lang w:eastAsia="en-US"/>
              </w:rPr>
              <w:t xml:space="preserve"> إجراءات تنفيذ تجربة البحث</w:t>
            </w:r>
            <w:r>
              <w:rPr>
                <w:rFonts w:hint="cs"/>
                <w:sz w:val="34"/>
                <w:rtl/>
                <w:lang w:eastAsia="en-US"/>
              </w:rPr>
              <w:t xml:space="preserve"> </w:t>
            </w:r>
            <w:r>
              <w:rPr>
                <w:sz w:val="34"/>
                <w:rtl/>
                <w:lang w:eastAsia="en-US"/>
              </w:rPr>
              <w:t>.</w:t>
            </w:r>
          </w:p>
          <w:p w:rsidR="006C249D" w:rsidRDefault="006C249D" w:rsidP="002E4467">
            <w:pPr>
              <w:ind w:left="252"/>
              <w:jc w:val="both"/>
              <w:rPr>
                <w:lang w:eastAsia="en-US"/>
              </w:rPr>
            </w:pPr>
            <w:r>
              <w:rPr>
                <w:rtl/>
                <w:lang w:eastAsia="en-US"/>
              </w:rPr>
              <w:t xml:space="preserve">1. اختيار عينة البحث . </w:t>
            </w:r>
          </w:p>
          <w:p w:rsidR="006C249D" w:rsidRDefault="006C249D" w:rsidP="002E4467">
            <w:pPr>
              <w:ind w:left="252"/>
              <w:jc w:val="both"/>
              <w:rPr>
                <w:lang w:eastAsia="en-US"/>
              </w:rPr>
            </w:pPr>
            <w:r>
              <w:rPr>
                <w:rtl/>
                <w:lang w:eastAsia="en-US"/>
              </w:rPr>
              <w:t xml:space="preserve">2. ضبط العوامل غير التجريبية . </w:t>
            </w:r>
          </w:p>
          <w:p w:rsidR="006C249D" w:rsidRDefault="006C249D" w:rsidP="002E4467">
            <w:pPr>
              <w:ind w:left="252"/>
              <w:jc w:val="both"/>
              <w:rPr>
                <w:lang w:eastAsia="en-US"/>
              </w:rPr>
            </w:pPr>
            <w:r>
              <w:rPr>
                <w:rtl/>
                <w:lang w:eastAsia="en-US"/>
              </w:rPr>
              <w:t xml:space="preserve">3. تحديد متغيرات تجربة البحث . </w:t>
            </w:r>
          </w:p>
          <w:p w:rsidR="006C249D" w:rsidRDefault="006C249D" w:rsidP="002E4467">
            <w:pPr>
              <w:ind w:left="252"/>
              <w:jc w:val="both"/>
              <w:rPr>
                <w:lang w:eastAsia="en-US"/>
              </w:rPr>
            </w:pPr>
            <w:r>
              <w:rPr>
                <w:rtl/>
                <w:lang w:eastAsia="en-US"/>
              </w:rPr>
              <w:t xml:space="preserve">4. التطبيق القبلي لأدوات البحث . </w:t>
            </w:r>
          </w:p>
          <w:p w:rsidR="006C249D" w:rsidRDefault="006C249D" w:rsidP="002E4467">
            <w:pPr>
              <w:ind w:left="252"/>
              <w:jc w:val="both"/>
              <w:rPr>
                <w:lang w:eastAsia="en-US"/>
              </w:rPr>
            </w:pPr>
            <w:r>
              <w:rPr>
                <w:rtl/>
                <w:lang w:eastAsia="en-US"/>
              </w:rPr>
              <w:t>5. ت</w:t>
            </w:r>
            <w:r>
              <w:rPr>
                <w:rFonts w:hint="cs"/>
                <w:rtl/>
                <w:lang w:eastAsia="en-US"/>
              </w:rPr>
              <w:t>طبيق</w:t>
            </w:r>
            <w:r>
              <w:rPr>
                <w:rtl/>
                <w:lang w:eastAsia="en-US"/>
              </w:rPr>
              <w:t xml:space="preserve"> البرنامج المقترح . </w:t>
            </w:r>
          </w:p>
          <w:p w:rsidR="006C249D" w:rsidRDefault="006C249D" w:rsidP="002E4467">
            <w:pPr>
              <w:ind w:left="252"/>
              <w:jc w:val="both"/>
              <w:rPr>
                <w:lang w:eastAsia="en-US"/>
              </w:rPr>
            </w:pPr>
            <w:r>
              <w:rPr>
                <w:rtl/>
                <w:lang w:eastAsia="en-US"/>
              </w:rPr>
              <w:t xml:space="preserve">6. التطبيق البعدي لأدوات البحث . </w:t>
            </w:r>
          </w:p>
          <w:p w:rsidR="006C249D" w:rsidRDefault="006C249D" w:rsidP="002E4467">
            <w:pPr>
              <w:ind w:left="252"/>
              <w:jc w:val="both"/>
              <w:rPr>
                <w:sz w:val="34"/>
                <w:rtl/>
                <w:lang w:eastAsia="en-US"/>
              </w:rPr>
            </w:pPr>
            <w:r>
              <w:rPr>
                <w:rtl/>
                <w:lang w:eastAsia="en-US"/>
              </w:rPr>
              <w:t xml:space="preserve">7. أساليب المعالجة الإحصائية لبيانات البحث .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14</w:t>
            </w:r>
            <w:r>
              <w:rPr>
                <w:rFonts w:hint="cs"/>
                <w:sz w:val="34"/>
                <w:rtl/>
                <w:lang w:eastAsia="en-US"/>
              </w:rPr>
              <w:t>2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142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143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143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144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145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146</w:t>
            </w:r>
          </w:p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>146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lastRenderedPageBreak/>
              <w:t xml:space="preserve">ثالثاً </w:t>
            </w:r>
            <w:r>
              <w:rPr>
                <w:rFonts w:hint="cs"/>
                <w:sz w:val="34"/>
                <w:rtl/>
                <w:lang w:eastAsia="en-US"/>
              </w:rPr>
              <w:t xml:space="preserve">: </w:t>
            </w:r>
            <w:r>
              <w:rPr>
                <w:sz w:val="34"/>
                <w:rtl/>
                <w:lang w:eastAsia="en-US"/>
              </w:rPr>
              <w:t>نتائج البحث وتفسيرها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14</w:t>
            </w:r>
            <w:r>
              <w:rPr>
                <w:rFonts w:hint="cs"/>
                <w:sz w:val="34"/>
                <w:rtl/>
                <w:lang w:eastAsia="en-US"/>
              </w:rPr>
              <w:t>8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تعقيب عام على نتائج البحث الحالي 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16</w:t>
            </w:r>
            <w:r>
              <w:rPr>
                <w:rFonts w:hint="cs"/>
                <w:sz w:val="34"/>
                <w:rtl/>
                <w:lang w:eastAsia="en-US"/>
              </w:rPr>
              <w:t>6</w:t>
            </w:r>
          </w:p>
        </w:tc>
      </w:tr>
    </w:tbl>
    <w:p w:rsidR="006C249D" w:rsidRDefault="006C249D" w:rsidP="006C249D">
      <w:pPr>
        <w:pStyle w:val="a3"/>
        <w:rPr>
          <w:rFonts w:hint="cs"/>
          <w:rtl/>
        </w:rPr>
      </w:pPr>
    </w:p>
    <w:p w:rsidR="006C249D" w:rsidRDefault="006C249D" w:rsidP="006C249D">
      <w:pPr>
        <w:pStyle w:val="a3"/>
        <w:rPr>
          <w:rFonts w:hint="cs"/>
          <w:rtl/>
        </w:rPr>
      </w:pPr>
    </w:p>
    <w:p w:rsidR="006C249D" w:rsidRDefault="006C249D" w:rsidP="006C249D">
      <w:pPr>
        <w:pStyle w:val="a3"/>
        <w:rPr>
          <w:rFonts w:hint="cs"/>
          <w:rtl/>
        </w:rPr>
      </w:pPr>
    </w:p>
    <w:p w:rsidR="006C249D" w:rsidRDefault="006C249D" w:rsidP="006C249D">
      <w:pPr>
        <w:pStyle w:val="a3"/>
        <w:rPr>
          <w:rFonts w:hint="cs"/>
          <w:rtl/>
        </w:rPr>
      </w:pPr>
    </w:p>
    <w:p w:rsidR="006C249D" w:rsidRDefault="006C249D" w:rsidP="006C249D">
      <w:pPr>
        <w:pStyle w:val="a3"/>
        <w:rPr>
          <w:rFonts w:hint="cs"/>
          <w:rtl/>
        </w:rPr>
      </w:pPr>
    </w:p>
    <w:p w:rsidR="006C249D" w:rsidRDefault="006C249D" w:rsidP="006C249D">
      <w:pPr>
        <w:pStyle w:val="a3"/>
        <w:rPr>
          <w:rFonts w:hint="cs"/>
          <w:rtl/>
        </w:rPr>
      </w:pPr>
    </w:p>
    <w:tbl>
      <w:tblPr>
        <w:bidiVisual/>
        <w:tblW w:w="0" w:type="auto"/>
        <w:tblInd w:w="-105" w:type="dxa"/>
        <w:tblLook w:val="0000" w:firstRow="0" w:lastRow="0" w:firstColumn="0" w:lastColumn="0" w:noHBand="0" w:noVBand="0"/>
      </w:tblPr>
      <w:tblGrid>
        <w:gridCol w:w="7020"/>
        <w:gridCol w:w="1620"/>
      </w:tblGrid>
      <w:tr w:rsidR="006C249D" w:rsidTr="002E4467">
        <w:tc>
          <w:tcPr>
            <w:tcW w:w="8640" w:type="dxa"/>
            <w:gridSpan w:val="2"/>
            <w:tcBorders>
              <w:bottom w:val="single" w:sz="4" w:space="0" w:color="auto"/>
            </w:tcBorders>
            <w:vAlign w:val="center"/>
          </w:tcPr>
          <w:p w:rsidR="006C249D" w:rsidRDefault="006C249D" w:rsidP="002E4467">
            <w:pPr>
              <w:pStyle w:val="a5"/>
            </w:pPr>
            <w:r>
              <w:rPr>
                <w:rFonts w:hint="cs"/>
                <w:rtl/>
                <w:lang w:bidi="ar-EG"/>
              </w:rPr>
              <w:t xml:space="preserve">تابع </w:t>
            </w:r>
            <w:r>
              <w:rPr>
                <w:rFonts w:hint="eastAsia"/>
                <w:rtl/>
                <w:lang w:bidi="ar-EG"/>
              </w:rPr>
              <w:t>فهرس</w:t>
            </w:r>
            <w:r>
              <w:t xml:space="preserve"> </w:t>
            </w:r>
            <w:r>
              <w:rPr>
                <w:rtl/>
                <w:lang w:bidi="ar-EG"/>
              </w:rPr>
              <w:t>المحتويات</w:t>
            </w:r>
          </w:p>
        </w:tc>
      </w:tr>
      <w:tr w:rsidR="006C249D" w:rsidTr="002E446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center"/>
              <w:rPr>
                <w:rFonts w:eastAsia="Arial Unicode MS"/>
                <w:b/>
                <w:bCs/>
                <w:sz w:val="30"/>
                <w:szCs w:val="32"/>
              </w:rPr>
            </w:pPr>
            <w:r>
              <w:rPr>
                <w:rFonts w:hint="eastAsia"/>
                <w:b/>
                <w:bCs/>
                <w:szCs w:val="32"/>
                <w:rtl/>
              </w:rPr>
              <w:t>العنوان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bidi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4"/>
                <w:szCs w:val="32"/>
                <w:rtl/>
                <w:lang w:bidi="ar-EG"/>
              </w:rPr>
              <w:t>الصفحة</w:t>
            </w:r>
          </w:p>
        </w:tc>
      </w:tr>
      <w:tr w:rsidR="006C249D" w:rsidTr="002E4467"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الفصل الخامس</w:t>
            </w:r>
          </w:p>
          <w:p w:rsidR="006C249D" w:rsidRDefault="006C249D" w:rsidP="002E4467">
            <w:pPr>
              <w:jc w:val="center"/>
              <w:rPr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ملخص البحث والتوصيات والبحوث المقترحة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16</w:t>
            </w:r>
            <w:r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  <w:t>8 : 175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مقدمة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16</w:t>
            </w:r>
            <w:r>
              <w:rPr>
                <w:rFonts w:hint="cs"/>
                <w:sz w:val="34"/>
                <w:rtl/>
                <w:lang w:eastAsia="en-US"/>
              </w:rPr>
              <w:t>9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b/>
                <w:bCs/>
                <w:sz w:val="34"/>
                <w:rtl/>
                <w:lang w:eastAsia="en-US"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 xml:space="preserve">أولاً </w:t>
            </w:r>
            <w:r>
              <w:rPr>
                <w:rFonts w:hint="cs"/>
                <w:b/>
                <w:bCs/>
                <w:sz w:val="34"/>
                <w:rtl/>
                <w:lang w:eastAsia="en-US"/>
              </w:rPr>
              <w:t>:</w:t>
            </w:r>
            <w:r>
              <w:rPr>
                <w:b/>
                <w:bCs/>
                <w:sz w:val="34"/>
                <w:rtl/>
                <w:lang w:eastAsia="en-US"/>
              </w:rPr>
              <w:t xml:space="preserve"> ملخص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rtl/>
                <w:lang w:eastAsia="en-US"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>16</w:t>
            </w:r>
            <w:r>
              <w:rPr>
                <w:rFonts w:hint="cs"/>
                <w:b/>
                <w:bCs/>
                <w:sz w:val="34"/>
                <w:rtl/>
                <w:lang w:eastAsia="en-US"/>
              </w:rPr>
              <w:t>9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</w:t>
            </w:r>
            <w:r>
              <w:rPr>
                <w:sz w:val="34"/>
                <w:rtl/>
                <w:lang w:eastAsia="en-US"/>
              </w:rPr>
              <w:t>مشكلة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</w:t>
            </w:r>
            <w:r>
              <w:rPr>
                <w:rFonts w:hint="cs"/>
                <w:sz w:val="34"/>
                <w:rtl/>
                <w:lang w:eastAsia="en-US"/>
              </w:rPr>
              <w:t>70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</w:t>
            </w:r>
            <w:r>
              <w:rPr>
                <w:sz w:val="34"/>
                <w:rtl/>
                <w:lang w:eastAsia="en-US"/>
              </w:rPr>
              <w:t>فروض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17</w:t>
            </w:r>
            <w:r>
              <w:rPr>
                <w:rFonts w:hint="cs"/>
                <w:sz w:val="34"/>
                <w:rtl/>
                <w:lang w:eastAsia="en-US"/>
              </w:rPr>
              <w:t>1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</w:t>
            </w:r>
            <w:r>
              <w:rPr>
                <w:sz w:val="34"/>
                <w:rtl/>
                <w:lang w:eastAsia="en-US"/>
              </w:rPr>
              <w:t>أهمية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17</w:t>
            </w:r>
            <w:r>
              <w:rPr>
                <w:rFonts w:hint="cs"/>
                <w:sz w:val="34"/>
                <w:rtl/>
                <w:lang w:eastAsia="en-US"/>
              </w:rPr>
              <w:t>1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</w:t>
            </w:r>
            <w:r>
              <w:rPr>
                <w:sz w:val="34"/>
                <w:rtl/>
                <w:lang w:eastAsia="en-US"/>
              </w:rPr>
              <w:t>حدود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17</w:t>
            </w:r>
            <w:r>
              <w:rPr>
                <w:rFonts w:hint="cs"/>
                <w:sz w:val="34"/>
                <w:rtl/>
                <w:lang w:eastAsia="en-US"/>
              </w:rPr>
              <w:t>2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</w:t>
            </w:r>
            <w:r>
              <w:rPr>
                <w:sz w:val="34"/>
                <w:rtl/>
                <w:lang w:eastAsia="en-US"/>
              </w:rPr>
              <w:t>منهج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17</w:t>
            </w:r>
            <w:r>
              <w:rPr>
                <w:rFonts w:hint="cs"/>
                <w:sz w:val="34"/>
                <w:rtl/>
                <w:lang w:eastAsia="en-US"/>
              </w:rPr>
              <w:t>2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</w:t>
            </w:r>
            <w:r>
              <w:rPr>
                <w:sz w:val="34"/>
                <w:rtl/>
                <w:lang w:eastAsia="en-US"/>
              </w:rPr>
              <w:t>التصميم التجريبي للبحث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17</w:t>
            </w:r>
            <w:r>
              <w:rPr>
                <w:rFonts w:hint="cs"/>
                <w:sz w:val="34"/>
                <w:rtl/>
                <w:lang w:eastAsia="en-US"/>
              </w:rPr>
              <w:t>2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أدوات البحث .</w:t>
            </w:r>
            <w:r>
              <w:rPr>
                <w:rFonts w:hint="cs"/>
                <w:sz w:val="34"/>
                <w:rtl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17</w:t>
            </w:r>
            <w:r>
              <w:rPr>
                <w:rFonts w:hint="cs"/>
                <w:sz w:val="34"/>
                <w:rtl/>
                <w:lang w:eastAsia="en-US"/>
              </w:rPr>
              <w:t>2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عينة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17</w:t>
            </w:r>
            <w:r>
              <w:rPr>
                <w:rFonts w:hint="cs"/>
                <w:sz w:val="34"/>
                <w:rtl/>
                <w:lang w:eastAsia="en-US"/>
              </w:rPr>
              <w:t>2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</w:t>
            </w:r>
            <w:r>
              <w:rPr>
                <w:sz w:val="34"/>
                <w:rtl/>
                <w:lang w:eastAsia="en-US"/>
              </w:rPr>
              <w:t>إجراءات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17</w:t>
            </w:r>
            <w:r>
              <w:rPr>
                <w:rFonts w:hint="cs"/>
                <w:sz w:val="34"/>
                <w:rtl/>
                <w:lang w:eastAsia="en-US"/>
              </w:rPr>
              <w:t>3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sz w:val="34"/>
                <w:rtl/>
                <w:lang w:eastAsia="en-US"/>
              </w:rPr>
            </w:pPr>
            <w:r>
              <w:rPr>
                <w:rFonts w:hint="cs"/>
                <w:sz w:val="34"/>
                <w:rtl/>
                <w:lang w:eastAsia="en-US"/>
              </w:rPr>
              <w:t xml:space="preserve">  </w:t>
            </w:r>
            <w:r>
              <w:rPr>
                <w:sz w:val="34"/>
                <w:rtl/>
                <w:lang w:eastAsia="en-US"/>
              </w:rPr>
              <w:t>أهم النتائج التي توصل إليها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>17</w:t>
            </w:r>
            <w:r>
              <w:rPr>
                <w:rFonts w:hint="cs"/>
                <w:sz w:val="34"/>
                <w:rtl/>
                <w:lang w:eastAsia="en-US"/>
              </w:rPr>
              <w:t>4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b/>
                <w:bCs/>
                <w:sz w:val="34"/>
                <w:rtl/>
                <w:lang w:eastAsia="en-US"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 xml:space="preserve">ثانياً </w:t>
            </w:r>
            <w:r>
              <w:rPr>
                <w:rFonts w:hint="cs"/>
                <w:b/>
                <w:bCs/>
                <w:sz w:val="34"/>
                <w:rtl/>
                <w:lang w:eastAsia="en-US"/>
              </w:rPr>
              <w:t>:</w:t>
            </w:r>
            <w:r>
              <w:rPr>
                <w:b/>
                <w:bCs/>
                <w:sz w:val="34"/>
                <w:rtl/>
                <w:lang w:eastAsia="en-US"/>
              </w:rPr>
              <w:t xml:space="preserve"> توصيات البحث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rtl/>
                <w:lang w:eastAsia="en-US"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>17</w:t>
            </w:r>
            <w:r>
              <w:rPr>
                <w:rFonts w:hint="cs"/>
                <w:b/>
                <w:bCs/>
                <w:sz w:val="34"/>
                <w:rtl/>
                <w:lang w:eastAsia="en-US"/>
              </w:rPr>
              <w:t>4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10"/>
              <w:tabs>
                <w:tab w:val="clear" w:pos="8296"/>
              </w:tabs>
              <w:rPr>
                <w:sz w:val="34"/>
                <w:rtl/>
                <w:lang w:eastAsia="en-US"/>
              </w:rPr>
            </w:pPr>
            <w:r>
              <w:rPr>
                <w:sz w:val="34"/>
                <w:rtl/>
                <w:lang w:eastAsia="en-US"/>
              </w:rPr>
              <w:t xml:space="preserve">ثالثاً </w:t>
            </w:r>
            <w:r>
              <w:rPr>
                <w:rFonts w:hint="cs"/>
                <w:sz w:val="34"/>
                <w:rtl/>
                <w:lang w:eastAsia="en-US"/>
              </w:rPr>
              <w:t>:</w:t>
            </w:r>
            <w:r>
              <w:rPr>
                <w:sz w:val="34"/>
                <w:rtl/>
                <w:lang w:eastAsia="en-US"/>
              </w:rPr>
              <w:t xml:space="preserve"> البحوث المقترحة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rtl/>
                <w:lang w:eastAsia="en-US"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>17</w:t>
            </w:r>
            <w:r>
              <w:rPr>
                <w:rFonts w:hint="cs"/>
                <w:b/>
                <w:bCs/>
                <w:sz w:val="34"/>
                <w:rtl/>
                <w:lang w:eastAsia="en-US"/>
              </w:rPr>
              <w:t>5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المراجع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b/>
                <w:bCs/>
                <w:sz w:val="34"/>
                <w:szCs w:val="32"/>
                <w:rtl/>
                <w:lang w:eastAsia="en-US"/>
              </w:rPr>
              <w:t>17</w:t>
            </w:r>
            <w:r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  <w:t>6 : 194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b/>
                <w:bCs/>
                <w:sz w:val="34"/>
                <w:rtl/>
                <w:lang w:eastAsia="en-US"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 xml:space="preserve">أولاً </w:t>
            </w:r>
            <w:r>
              <w:rPr>
                <w:rFonts w:hint="cs"/>
                <w:b/>
                <w:bCs/>
                <w:sz w:val="34"/>
                <w:rtl/>
                <w:lang w:eastAsia="en-US"/>
              </w:rPr>
              <w:t>:</w:t>
            </w:r>
            <w:r>
              <w:rPr>
                <w:b/>
                <w:bCs/>
                <w:sz w:val="34"/>
                <w:rtl/>
                <w:lang w:eastAsia="en-US"/>
              </w:rPr>
              <w:t xml:space="preserve"> المراجع العربية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rtl/>
                <w:lang w:eastAsia="en-US"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>17</w:t>
            </w:r>
            <w:r>
              <w:rPr>
                <w:rFonts w:hint="cs"/>
                <w:b/>
                <w:bCs/>
                <w:sz w:val="34"/>
                <w:rtl/>
                <w:lang w:eastAsia="en-US"/>
              </w:rPr>
              <w:t>7</w:t>
            </w:r>
          </w:p>
        </w:tc>
      </w:tr>
      <w:tr w:rsidR="006C249D" w:rsidTr="002E4467"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b/>
                <w:bCs/>
                <w:sz w:val="34"/>
                <w:rtl/>
                <w:lang w:eastAsia="en-US"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>ثانياً</w:t>
            </w:r>
            <w:r>
              <w:rPr>
                <w:rFonts w:hint="cs"/>
                <w:b/>
                <w:bCs/>
                <w:sz w:val="34"/>
                <w:rtl/>
                <w:lang w:eastAsia="en-US"/>
              </w:rPr>
              <w:t xml:space="preserve"> :</w:t>
            </w:r>
            <w:r>
              <w:rPr>
                <w:b/>
                <w:bCs/>
                <w:sz w:val="34"/>
                <w:rtl/>
                <w:lang w:eastAsia="en-US"/>
              </w:rPr>
              <w:t xml:space="preserve"> المراجع الأجنبية 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sz w:val="34"/>
                <w:rtl/>
                <w:lang w:eastAsia="en-US"/>
              </w:rPr>
              <w:t>19</w:t>
            </w:r>
            <w:r>
              <w:rPr>
                <w:rFonts w:hint="cs"/>
                <w:b/>
                <w:bCs/>
                <w:sz w:val="34"/>
                <w:rtl/>
                <w:lang w:eastAsia="en-US"/>
              </w:rPr>
              <w:t>1</w:t>
            </w:r>
          </w:p>
        </w:tc>
      </w:tr>
    </w:tbl>
    <w:p w:rsidR="006C249D" w:rsidRDefault="006C249D" w:rsidP="006C249D">
      <w:pPr>
        <w:pStyle w:val="a3"/>
        <w:rPr>
          <w:rFonts w:hint="cs"/>
          <w:rtl/>
        </w:rPr>
      </w:pPr>
    </w:p>
    <w:p w:rsidR="006C249D" w:rsidRDefault="006C249D" w:rsidP="006C249D">
      <w:pPr>
        <w:pStyle w:val="a3"/>
        <w:rPr>
          <w:rFonts w:hint="cs"/>
          <w:rtl/>
        </w:rPr>
      </w:pPr>
    </w:p>
    <w:tbl>
      <w:tblPr>
        <w:bidiVisual/>
        <w:tblW w:w="0" w:type="auto"/>
        <w:tblInd w:w="-105" w:type="dxa"/>
        <w:tblLook w:val="0000" w:firstRow="0" w:lastRow="0" w:firstColumn="0" w:lastColumn="0" w:noHBand="0" w:noVBand="0"/>
      </w:tblPr>
      <w:tblGrid>
        <w:gridCol w:w="720"/>
        <w:gridCol w:w="6300"/>
        <w:gridCol w:w="1620"/>
      </w:tblGrid>
      <w:tr w:rsidR="006C249D" w:rsidTr="002E4467">
        <w:tc>
          <w:tcPr>
            <w:tcW w:w="8640" w:type="dxa"/>
            <w:gridSpan w:val="3"/>
            <w:tcBorders>
              <w:bottom w:val="single" w:sz="4" w:space="0" w:color="auto"/>
            </w:tcBorders>
            <w:vAlign w:val="center"/>
          </w:tcPr>
          <w:p w:rsidR="006C249D" w:rsidRDefault="006C249D" w:rsidP="002E4467">
            <w:pPr>
              <w:pStyle w:val="a5"/>
            </w:pPr>
            <w:r>
              <w:rPr>
                <w:rFonts w:hint="cs"/>
                <w:rtl/>
                <w:lang w:bidi="ar-EG"/>
              </w:rPr>
              <w:t xml:space="preserve">تابع </w:t>
            </w:r>
            <w:r>
              <w:rPr>
                <w:rFonts w:hint="eastAsia"/>
                <w:rtl/>
                <w:lang w:bidi="ar-EG"/>
              </w:rPr>
              <w:t>فهرس</w:t>
            </w:r>
            <w:r>
              <w:t xml:space="preserve"> </w:t>
            </w:r>
            <w:r>
              <w:rPr>
                <w:rtl/>
                <w:lang w:bidi="ar-EG"/>
              </w:rPr>
              <w:t>المحتويات</w:t>
            </w:r>
          </w:p>
        </w:tc>
      </w:tr>
      <w:tr w:rsidR="006C249D" w:rsidTr="002E4467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center"/>
              <w:rPr>
                <w:rFonts w:eastAsia="Arial Unicode MS"/>
                <w:b/>
                <w:bCs/>
                <w:sz w:val="30"/>
                <w:szCs w:val="32"/>
              </w:rPr>
            </w:pPr>
            <w:r>
              <w:rPr>
                <w:rFonts w:hint="eastAsia"/>
                <w:b/>
                <w:bCs/>
                <w:szCs w:val="32"/>
                <w:rtl/>
              </w:rPr>
              <w:t>العنوان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bidi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4"/>
                <w:szCs w:val="32"/>
                <w:rtl/>
                <w:lang w:bidi="ar-EG"/>
              </w:rPr>
              <w:t>الصفحة</w:t>
            </w:r>
          </w:p>
        </w:tc>
      </w:tr>
      <w:tr w:rsidR="006C249D" w:rsidTr="002E4467"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  <w:t>الملاحق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2"/>
                <w:rtl/>
                <w:lang w:eastAsia="en-US"/>
              </w:rPr>
              <w:t>195 : 423</w:t>
            </w:r>
          </w:p>
        </w:tc>
      </w:tr>
      <w:tr w:rsidR="006C249D" w:rsidTr="002E4467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(1)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قائمة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كفايات</w:t>
            </w:r>
            <w:r>
              <w:rPr>
                <w:rtl/>
              </w:rPr>
              <w:t xml:space="preserve"> تعليم التفكير الإبداعي "</w:t>
            </w:r>
            <w:r>
              <w:rPr>
                <w:rFonts w:hint="eastAsia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صورتها</w:t>
            </w:r>
            <w:r>
              <w:rPr>
                <w:rtl/>
              </w:rPr>
              <w:t xml:space="preserve"> الأولية"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196</w:t>
            </w:r>
          </w:p>
        </w:tc>
      </w:tr>
      <w:tr w:rsidR="006C249D" w:rsidTr="002E4467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(2)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أسماء</w:t>
            </w:r>
            <w:r>
              <w:rPr>
                <w:rtl/>
              </w:rPr>
              <w:t xml:space="preserve"> السادة </w:t>
            </w:r>
            <w:r>
              <w:rPr>
                <w:rFonts w:hint="eastAsia"/>
                <w:rtl/>
              </w:rPr>
              <w:t>المحكمين</w:t>
            </w:r>
            <w:r>
              <w:rPr>
                <w:rtl/>
              </w:rPr>
              <w:t xml:space="preserve"> للبرنامج المقترح وأدوات البحث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201</w:t>
            </w:r>
          </w:p>
        </w:tc>
      </w:tr>
      <w:tr w:rsidR="006C249D" w:rsidTr="002E4467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(3)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  <w:r>
              <w:rPr>
                <w:rFonts w:hint="eastAsia"/>
                <w:rtl/>
                <w:lang w:eastAsia="en-US"/>
              </w:rPr>
              <w:t>قائمة</w:t>
            </w:r>
            <w:r>
              <w:rPr>
                <w:rtl/>
                <w:lang w:eastAsia="en-US"/>
              </w:rPr>
              <w:t xml:space="preserve"> كفايات تعليم التفكير الإبداعي "</w:t>
            </w:r>
            <w:r>
              <w:rPr>
                <w:rFonts w:hint="eastAsia"/>
                <w:rtl/>
                <w:lang w:eastAsia="en-US"/>
              </w:rPr>
              <w:t>في</w:t>
            </w:r>
            <w:r>
              <w:rPr>
                <w:rtl/>
                <w:lang w:eastAsia="en-US"/>
              </w:rPr>
              <w:t xml:space="preserve"> صورتها النهائية"</w:t>
            </w:r>
            <w:r>
              <w:rPr>
                <w:rFonts w:hint="cs"/>
                <w:rtl/>
                <w:lang w:eastAsia="en-US"/>
              </w:rPr>
              <w:t xml:space="preserve">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204</w:t>
            </w:r>
          </w:p>
        </w:tc>
      </w:tr>
      <w:tr w:rsidR="006C249D" w:rsidTr="002E4467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(4)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اختبار</w:t>
            </w:r>
            <w:r>
              <w:rPr>
                <w:rtl/>
              </w:rPr>
              <w:t xml:space="preserve"> تحصيلي في </w:t>
            </w:r>
            <w:r>
              <w:rPr>
                <w:rFonts w:hint="eastAsia"/>
                <w:rtl/>
              </w:rPr>
              <w:t>كفايات</w:t>
            </w:r>
            <w:r>
              <w:rPr>
                <w:rtl/>
              </w:rPr>
              <w:t xml:space="preserve"> تعليم التفكير الإبداعي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209</w:t>
            </w:r>
          </w:p>
        </w:tc>
      </w:tr>
      <w:tr w:rsidR="006C249D" w:rsidTr="002E4467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(5)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  <w:r>
              <w:rPr>
                <w:rFonts w:hint="eastAsia"/>
                <w:rtl/>
                <w:lang w:bidi="ar-EG"/>
              </w:rPr>
              <w:t>بطاق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  <w:lang w:bidi="ar-EG"/>
              </w:rPr>
              <w:t xml:space="preserve"> ملاحظة أداء </w:t>
            </w:r>
            <w:r>
              <w:rPr>
                <w:rFonts w:hint="eastAsia"/>
                <w:rtl/>
                <w:lang w:bidi="ar-EG"/>
              </w:rPr>
              <w:t>كفايات</w:t>
            </w:r>
            <w:r>
              <w:rPr>
                <w:rtl/>
                <w:lang w:bidi="ar-EG"/>
              </w:rPr>
              <w:t xml:space="preserve"> تعليم التفكير الإبداعي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219</w:t>
            </w:r>
          </w:p>
        </w:tc>
      </w:tr>
      <w:tr w:rsidR="006C249D" w:rsidTr="002E4467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(6)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اختبار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التفكير</w:t>
            </w:r>
            <w:r>
              <w:rPr>
                <w:rtl/>
              </w:rPr>
              <w:t xml:space="preserve"> الإبداعي لطفل مرحلة رياض الأطفال 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227</w:t>
            </w:r>
          </w:p>
        </w:tc>
      </w:tr>
      <w:tr w:rsidR="006C249D" w:rsidTr="002E4467"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(7)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  <w:r>
              <w:rPr>
                <w:rFonts w:hint="eastAsia"/>
                <w:rtl/>
                <w:lang w:bidi="ar-EG"/>
              </w:rPr>
              <w:t>البرنامج</w:t>
            </w:r>
            <w:r>
              <w:rPr>
                <w:rtl/>
                <w:lang w:bidi="ar-EG"/>
              </w:rPr>
              <w:t xml:space="preserve"> المقترح لتنمية </w:t>
            </w:r>
            <w:r>
              <w:rPr>
                <w:rFonts w:hint="eastAsia"/>
                <w:rtl/>
                <w:lang w:bidi="ar-EG"/>
              </w:rPr>
              <w:t>كفايات</w:t>
            </w:r>
            <w:r>
              <w:rPr>
                <w:rtl/>
                <w:lang w:bidi="ar-EG"/>
              </w:rPr>
              <w:t xml:space="preserve"> تعليم التفكير الإبداعي للطالبات المعلمات بكلية رياض الأطفال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239</w:t>
            </w:r>
          </w:p>
        </w:tc>
      </w:tr>
    </w:tbl>
    <w:p w:rsidR="006C249D" w:rsidRDefault="006C249D" w:rsidP="006C249D">
      <w:pPr>
        <w:pStyle w:val="a3"/>
        <w:rPr>
          <w:rFonts w:hint="cs"/>
          <w:rtl/>
        </w:rPr>
      </w:pPr>
    </w:p>
    <w:p w:rsidR="006C249D" w:rsidRDefault="006C249D" w:rsidP="006C249D">
      <w:pPr>
        <w:pStyle w:val="a3"/>
        <w:rPr>
          <w:rFonts w:hint="cs"/>
          <w:rtl/>
        </w:rPr>
      </w:pPr>
    </w:p>
    <w:tbl>
      <w:tblPr>
        <w:bidiVisual/>
        <w:tblW w:w="0" w:type="auto"/>
        <w:jc w:val="center"/>
        <w:tblInd w:w="-337" w:type="dxa"/>
        <w:tblLook w:val="0000" w:firstRow="0" w:lastRow="0" w:firstColumn="0" w:lastColumn="0" w:noHBand="0" w:noVBand="0"/>
      </w:tblPr>
      <w:tblGrid>
        <w:gridCol w:w="948"/>
        <w:gridCol w:w="7952"/>
        <w:gridCol w:w="1013"/>
      </w:tblGrid>
      <w:tr w:rsidR="006C249D" w:rsidTr="002E44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40" w:type="dxa"/>
            <w:gridSpan w:val="3"/>
            <w:tcBorders>
              <w:bottom w:val="single" w:sz="4" w:space="0" w:color="auto"/>
            </w:tcBorders>
          </w:tcPr>
          <w:p w:rsidR="006C249D" w:rsidRDefault="006C249D" w:rsidP="002E4467">
            <w:pPr>
              <w:pStyle w:val="a5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rtl/>
              </w:rPr>
              <w:t>فهرس الجداول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Cs w:val="32"/>
                <w:rtl/>
              </w:rPr>
            </w:pPr>
            <w:r>
              <w:rPr>
                <w:rFonts w:hint="cs"/>
                <w:b/>
                <w:bCs/>
                <w:szCs w:val="32"/>
                <w:rtl/>
              </w:rPr>
              <w:t>رقم الجدول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Cs w:val="32"/>
                <w:rtl/>
              </w:rPr>
            </w:pPr>
            <w:r>
              <w:rPr>
                <w:rFonts w:hint="cs"/>
                <w:b/>
                <w:bCs/>
                <w:szCs w:val="32"/>
                <w:rtl/>
              </w:rPr>
              <w:t>العنوان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Cs w:val="32"/>
                <w:rtl/>
              </w:rPr>
            </w:pPr>
            <w:r>
              <w:rPr>
                <w:rFonts w:hint="cs"/>
                <w:b/>
                <w:bCs/>
                <w:szCs w:val="32"/>
                <w:rtl/>
              </w:rPr>
              <w:t>الصفحة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(1)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tl/>
              </w:rPr>
              <w:t>النظريات المفسرة للتفكير الإبداعي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4</w:t>
            </w:r>
            <w:r>
              <w:rPr>
                <w:rFonts w:hint="cs"/>
                <w:rtl/>
              </w:rPr>
              <w:t>3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tl/>
              </w:rPr>
              <w:t>تابع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)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tl/>
              </w:rPr>
              <w:t>النظريات المفسرة للتفكير الإبداعي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4</w:t>
            </w:r>
            <w:r>
              <w:rPr>
                <w:rFonts w:hint="cs"/>
                <w:rtl/>
              </w:rPr>
              <w:t>4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tl/>
              </w:rPr>
              <w:t>تابع (</w:t>
            </w: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>)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tl/>
              </w:rPr>
              <w:t>النظريات المفسرة للتفكير الإبداعي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4</w:t>
            </w:r>
            <w:r>
              <w:rPr>
                <w:rFonts w:hint="cs"/>
                <w:rtl/>
              </w:rPr>
              <w:t>5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2</w:t>
            </w:r>
            <w:r>
              <w:rPr>
                <w:rtl/>
              </w:rPr>
              <w:t xml:space="preserve">) 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tl/>
              </w:rPr>
              <w:t>مواصفات الاختبار التحصيلي لكفايات تعليم التفكير الإبداعي الجانب النظري من البرنامج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11</w:t>
            </w:r>
            <w:r>
              <w:rPr>
                <w:rFonts w:hint="cs"/>
                <w:rtl/>
              </w:rPr>
              <w:t>6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(3)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معاملات</w:t>
            </w:r>
            <w:r>
              <w:rPr>
                <w:rtl/>
              </w:rPr>
              <w:t xml:space="preserve"> سهولة وصعوبة مفردات الاختبار التحصيلي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</w:t>
            </w:r>
            <w:r>
              <w:rPr>
                <w:rFonts w:hint="cs"/>
                <w:rtl/>
              </w:rPr>
              <w:t>19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tl/>
              </w:rPr>
              <w:t>تابع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lastRenderedPageBreak/>
              <w:t>(</w:t>
            </w:r>
            <w:r>
              <w:rPr>
                <w:rFonts w:hint="cs"/>
                <w:rtl/>
              </w:rPr>
              <w:t>3</w:t>
            </w:r>
            <w:r>
              <w:rPr>
                <w:rtl/>
              </w:rPr>
              <w:t>)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معاملات</w:t>
            </w:r>
            <w:r>
              <w:rPr>
                <w:rtl/>
              </w:rPr>
              <w:t xml:space="preserve"> سهولة وصعوبة مفردات الاختبار التحصيلي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12</w:t>
            </w:r>
            <w:r>
              <w:rPr>
                <w:rFonts w:hint="cs"/>
                <w:rtl/>
              </w:rPr>
              <w:t>0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tl/>
              </w:rPr>
              <w:lastRenderedPageBreak/>
              <w:t xml:space="preserve"> (4) 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معاملات</w:t>
            </w:r>
            <w:r>
              <w:rPr>
                <w:rtl/>
              </w:rPr>
              <w:t xml:space="preserve"> تمييزية مفردات الاختبار التحصيلي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12</w:t>
            </w:r>
            <w:r>
              <w:rPr>
                <w:rFonts w:hint="cs"/>
                <w:rtl/>
              </w:rPr>
              <w:t>1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tl/>
              </w:rPr>
              <w:t>تابع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4</w:t>
            </w:r>
            <w:r>
              <w:rPr>
                <w:rtl/>
              </w:rPr>
              <w:t>)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معاملات</w:t>
            </w:r>
            <w:r>
              <w:rPr>
                <w:rtl/>
              </w:rPr>
              <w:t xml:space="preserve"> تمييزية مفردات الاختبار التحصيلي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12</w:t>
            </w:r>
            <w:r>
              <w:rPr>
                <w:rFonts w:hint="cs"/>
                <w:rtl/>
              </w:rPr>
              <w:t>2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tl/>
              </w:rPr>
              <w:t xml:space="preserve"> (5) 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tl/>
              </w:rPr>
              <w:t>معامل الارتباط للاختبار التحصيلي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12</w:t>
            </w:r>
            <w:r>
              <w:rPr>
                <w:rFonts w:hint="cs"/>
                <w:rtl/>
              </w:rPr>
              <w:t>3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(6)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tl/>
              </w:rPr>
              <w:t>الزمن المناسب للإجابة عن الاختبار التحصيلي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12</w:t>
            </w:r>
            <w:r>
              <w:rPr>
                <w:rFonts w:hint="cs"/>
                <w:rtl/>
              </w:rPr>
              <w:t>4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7</w:t>
            </w:r>
            <w:r>
              <w:rPr>
                <w:rtl/>
              </w:rPr>
              <w:t>)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</w:pPr>
            <w:r>
              <w:rPr>
                <w:rtl/>
              </w:rPr>
              <w:t>الخصائص الإحصائية للاختبار التحصيلي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125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>)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tl/>
              </w:rPr>
              <w:t>حساب نسبة الاتفاق بين الباحثة وزميلتها في ملاحظة كفايات تعليم التفكير الإبداعي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13</w:t>
            </w:r>
            <w:r>
              <w:rPr>
                <w:rFonts w:hint="cs"/>
                <w:rtl/>
              </w:rPr>
              <w:t>0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(9)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tl/>
              </w:rPr>
              <w:t>المحاور الرئيسة  لبطاقة الملاحظة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13</w:t>
            </w:r>
            <w:r>
              <w:rPr>
                <w:rFonts w:hint="cs"/>
                <w:rtl/>
              </w:rPr>
              <w:t>0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(10)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tl/>
              </w:rPr>
              <w:t>مواصفات اختبار التفكير الإبداعي لطفل مرحلة رياض الأطفال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13</w:t>
            </w:r>
            <w:r>
              <w:rPr>
                <w:rFonts w:hint="cs"/>
                <w:rtl/>
              </w:rPr>
              <w:t>5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(11)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tl/>
              </w:rPr>
              <w:t>معاملات الارتباط لاختبار التفكير الإبداعي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13</w:t>
            </w:r>
            <w:r>
              <w:rPr>
                <w:rFonts w:hint="cs"/>
                <w:rtl/>
              </w:rPr>
              <w:t>7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(12)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tl/>
              </w:rPr>
              <w:t>الزمن المناسب للإجابة عن اختبار التفكير الإبداعي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13</w:t>
            </w:r>
            <w:r>
              <w:rPr>
                <w:rFonts w:hint="cs"/>
                <w:rtl/>
              </w:rPr>
              <w:t>8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(13)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tl/>
              </w:rPr>
              <w:t>تصحيح الأصالة لاختبار التفكير الإبداعي لطفل مرحلة رياض الأطفال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</w:t>
            </w:r>
            <w:r>
              <w:rPr>
                <w:rFonts w:hint="cs"/>
                <w:rtl/>
              </w:rPr>
              <w:t>39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(14)</w:t>
            </w:r>
          </w:p>
        </w:tc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tl/>
              </w:rPr>
            </w:pPr>
            <w:r>
              <w:rPr>
                <w:rtl/>
              </w:rPr>
              <w:t>توزيع عينة البحث من الطالبات المعلمات والأطفال على المدارس المختلفة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14</w:t>
            </w:r>
            <w:r>
              <w:rPr>
                <w:rFonts w:hint="cs"/>
                <w:rtl/>
              </w:rPr>
              <w:t>3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(15)</w:t>
            </w:r>
          </w:p>
        </w:tc>
        <w:tc>
          <w:tcPr>
            <w:tcW w:w="7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  <w:r>
              <w:rPr>
                <w:rtl/>
              </w:rPr>
              <w:t>الفرق بين متوسطات درجات الطالبات المعلمات "عينة البحث" في كل من التطبيقين القبلي والبعدي للاختبار التحصيلي  "للجانب النظري من البرنامج"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</w:t>
            </w:r>
            <w:r>
              <w:rPr>
                <w:rFonts w:hint="cs"/>
                <w:rtl/>
              </w:rPr>
              <w:t>49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top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7362" w:type="dxa"/>
            <w:tcBorders>
              <w:top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tl/>
              </w:rPr>
            </w:pP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40" w:type="dxa"/>
            <w:gridSpan w:val="3"/>
            <w:tcBorders>
              <w:bottom w:val="single" w:sz="4" w:space="0" w:color="auto"/>
            </w:tcBorders>
          </w:tcPr>
          <w:p w:rsidR="006C249D" w:rsidRDefault="006C249D" w:rsidP="002E4467">
            <w:pPr>
              <w:pStyle w:val="a5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تابع فهرس الجداول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Cs w:val="32"/>
                <w:rtl/>
              </w:rPr>
            </w:pPr>
            <w:r>
              <w:rPr>
                <w:rFonts w:hint="cs"/>
                <w:b/>
                <w:bCs/>
                <w:szCs w:val="32"/>
                <w:rtl/>
              </w:rPr>
              <w:t>رقم الجدول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Cs w:val="32"/>
                <w:rtl/>
              </w:rPr>
            </w:pPr>
            <w:r>
              <w:rPr>
                <w:rFonts w:hint="cs"/>
                <w:b/>
                <w:bCs/>
                <w:szCs w:val="32"/>
                <w:rtl/>
              </w:rPr>
              <w:t>العنوان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b/>
                <w:bCs/>
                <w:szCs w:val="32"/>
                <w:rtl/>
              </w:rPr>
            </w:pPr>
            <w:r>
              <w:rPr>
                <w:rFonts w:hint="cs"/>
                <w:b/>
                <w:bCs/>
                <w:szCs w:val="32"/>
                <w:rtl/>
              </w:rPr>
              <w:t>الصفحة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tl/>
              </w:rPr>
            </w:pPr>
            <w:r>
              <w:rPr>
                <w:rtl/>
              </w:rPr>
              <w:t>(16)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  <w:r>
              <w:rPr>
                <w:rtl/>
              </w:rPr>
              <w:t>نسبة الكسب المعدل لـ"بلاك" في تحصيل الطالبات المعلمات "للجانب النظري من البرنامج"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15</w:t>
            </w:r>
            <w:r>
              <w:rPr>
                <w:rFonts w:hint="cs"/>
                <w:rtl/>
              </w:rPr>
              <w:t>0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tl/>
              </w:rPr>
            </w:pPr>
            <w:r>
              <w:rPr>
                <w:rtl/>
              </w:rPr>
              <w:t>(17)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  <w:r>
              <w:rPr>
                <w:rtl/>
              </w:rPr>
              <w:t>الفرق بين متوسطات درجات الطالبات المعلمات في كل من التطبيق القبلي والبعدي لكفايات تعليم التفكير الإبداعي "الجانب العملي من البرنامج"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15</w:t>
            </w:r>
            <w:r>
              <w:rPr>
                <w:rFonts w:hint="cs"/>
                <w:rtl/>
              </w:rPr>
              <w:t>3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tl/>
              </w:rPr>
            </w:pPr>
            <w:r>
              <w:rPr>
                <w:rtl/>
              </w:rPr>
              <w:t>(18)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  <w:r>
              <w:rPr>
                <w:rtl/>
              </w:rPr>
              <w:t>نسبة الكسب المعدل لـ"بلاك" لكفايات تعليم التفكير الإبداعي للجانب العملي من البرنامج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15</w:t>
            </w:r>
            <w:r>
              <w:rPr>
                <w:rFonts w:hint="cs"/>
                <w:rtl/>
              </w:rPr>
              <w:t>5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tl/>
              </w:rPr>
            </w:pPr>
            <w:r>
              <w:rPr>
                <w:rtl/>
              </w:rPr>
              <w:lastRenderedPageBreak/>
              <w:t>(19)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  <w:r>
              <w:rPr>
                <w:rtl/>
              </w:rPr>
              <w:t>الفرق بين متوسطات درجات أطفال الطالبات المعلمات  في التطبيقين القبلي والبعدي لقدرات التفكير الإبداعي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15</w:t>
            </w:r>
            <w:r>
              <w:rPr>
                <w:rFonts w:hint="cs"/>
                <w:rtl/>
              </w:rPr>
              <w:t>8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tl/>
              </w:rPr>
            </w:pPr>
            <w:r>
              <w:rPr>
                <w:rtl/>
              </w:rPr>
              <w:t>(20)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  <w:r>
              <w:rPr>
                <w:rtl/>
              </w:rPr>
              <w:t>الفرق بين متوسطات درجات أطفال الطالبات المعلمات في التطبيقين القبلي والبعدي لأنشطة التفكير الإبداعي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  <w:r>
              <w:rPr>
                <w:rtl/>
              </w:rPr>
              <w:t>16</w:t>
            </w:r>
            <w:r>
              <w:rPr>
                <w:rFonts w:hint="cs"/>
                <w:rtl/>
              </w:rPr>
              <w:t>1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jc w:val="center"/>
              <w:rPr>
                <w:rFonts w:hint="cs"/>
                <w:rtl/>
              </w:rPr>
            </w:pPr>
          </w:p>
        </w:tc>
      </w:tr>
    </w:tbl>
    <w:p w:rsidR="006C249D" w:rsidRDefault="006C249D" w:rsidP="006C249D">
      <w:pPr>
        <w:pStyle w:val="a4"/>
        <w:tabs>
          <w:tab w:val="clear" w:pos="4153"/>
          <w:tab w:val="clear" w:pos="8306"/>
        </w:tabs>
        <w:rPr>
          <w:rFonts w:hint="cs"/>
          <w:rtl/>
        </w:rPr>
      </w:pPr>
    </w:p>
    <w:p w:rsidR="006C249D" w:rsidRDefault="006C249D" w:rsidP="006C249D">
      <w:pPr>
        <w:pStyle w:val="a4"/>
        <w:tabs>
          <w:tab w:val="clear" w:pos="4153"/>
          <w:tab w:val="clear" w:pos="8306"/>
        </w:tabs>
        <w:rPr>
          <w:rFonts w:hint="cs"/>
          <w:rtl/>
        </w:rPr>
      </w:pPr>
    </w:p>
    <w:p w:rsidR="006C249D" w:rsidRDefault="006C249D" w:rsidP="006C249D">
      <w:pPr>
        <w:pStyle w:val="a4"/>
        <w:tabs>
          <w:tab w:val="clear" w:pos="4153"/>
          <w:tab w:val="clear" w:pos="8306"/>
        </w:tabs>
        <w:rPr>
          <w:rFonts w:hint="cs"/>
          <w:rtl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1101"/>
        <w:gridCol w:w="7463"/>
        <w:gridCol w:w="1012"/>
      </w:tblGrid>
      <w:tr w:rsidR="006C249D" w:rsidTr="002E44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6C249D" w:rsidRDefault="006C249D" w:rsidP="002E4467">
            <w:pPr>
              <w:pStyle w:val="a5"/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>فهرس الأشكال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hint="cs"/>
                <w:b/>
                <w:bCs/>
                <w:szCs w:val="32"/>
                <w:rtl/>
              </w:rPr>
            </w:pPr>
            <w:r>
              <w:rPr>
                <w:rFonts w:hint="cs"/>
                <w:b/>
                <w:bCs/>
                <w:szCs w:val="32"/>
                <w:rtl/>
              </w:rPr>
              <w:t>رقم الشكل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hint="cs"/>
                <w:b/>
                <w:bCs/>
                <w:szCs w:val="32"/>
                <w:rtl/>
              </w:rPr>
            </w:pPr>
            <w:r>
              <w:rPr>
                <w:rFonts w:hint="cs"/>
                <w:b/>
                <w:bCs/>
                <w:szCs w:val="32"/>
                <w:rtl/>
              </w:rPr>
              <w:t>العنوان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hint="cs"/>
                <w:b/>
                <w:bCs/>
                <w:szCs w:val="32"/>
                <w:rtl/>
              </w:rPr>
            </w:pPr>
            <w:r>
              <w:rPr>
                <w:rFonts w:hint="cs"/>
                <w:b/>
                <w:bCs/>
                <w:szCs w:val="32"/>
                <w:rtl/>
              </w:rPr>
              <w:t>الصفحة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tl/>
              </w:rPr>
            </w:pPr>
            <w:r>
              <w:rPr>
                <w:rtl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صورة المخ البشري و</w:t>
            </w:r>
            <w:r>
              <w:rPr>
                <w:rtl/>
              </w:rPr>
              <w:t>منطقة اللحاء بالمخ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tl/>
              </w:rPr>
            </w:pPr>
            <w:r>
              <w:rPr>
                <w:rtl/>
              </w:rPr>
              <w:t>(2)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rtl/>
              </w:rPr>
            </w:pPr>
            <w:r>
              <w:rPr>
                <w:rtl/>
              </w:rPr>
              <w:t>المراحل الرئيسة للتدريس المصغر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hint="cs"/>
                <w:rtl/>
              </w:rPr>
            </w:pPr>
            <w:r>
              <w:rPr>
                <w:rtl/>
              </w:rPr>
              <w:t>1</w:t>
            </w:r>
            <w:r>
              <w:rPr>
                <w:rFonts w:hint="cs"/>
                <w:rtl/>
              </w:rPr>
              <w:t>07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3)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rtl/>
              </w:rPr>
            </w:pPr>
            <w:r>
              <w:rPr>
                <w:rtl/>
              </w:rPr>
              <w:t>مكونات البرنامج المقترح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hint="cs"/>
                <w:rtl/>
              </w:rPr>
            </w:pPr>
            <w:r>
              <w:rPr>
                <w:rtl/>
              </w:rPr>
              <w:t>11</w:t>
            </w:r>
            <w:r>
              <w:rPr>
                <w:rFonts w:hint="cs"/>
                <w:rtl/>
              </w:rPr>
              <w:t>3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tl/>
              </w:rPr>
            </w:pPr>
            <w:r>
              <w:rPr>
                <w:rtl/>
              </w:rPr>
              <w:t>(4)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rtl/>
              </w:rPr>
            </w:pPr>
            <w:r>
              <w:rPr>
                <w:rtl/>
              </w:rPr>
              <w:t>التصميم التجريبي للبحث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hint="cs"/>
                <w:rtl/>
              </w:rPr>
            </w:pPr>
            <w:r>
              <w:rPr>
                <w:rtl/>
              </w:rPr>
              <w:t>14</w:t>
            </w:r>
            <w:r>
              <w:rPr>
                <w:rFonts w:hint="cs"/>
                <w:rtl/>
              </w:rPr>
              <w:t>2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tl/>
              </w:rPr>
            </w:pPr>
            <w:r>
              <w:rPr>
                <w:rtl/>
              </w:rPr>
              <w:t>(5)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rtl/>
              </w:rPr>
            </w:pPr>
            <w:r>
              <w:rPr>
                <w:rtl/>
              </w:rPr>
              <w:t>متغيرات تجربة البحث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hint="cs"/>
                <w:rtl/>
              </w:rPr>
            </w:pPr>
            <w:r>
              <w:rPr>
                <w:rtl/>
              </w:rPr>
              <w:t>14</w:t>
            </w:r>
            <w:r>
              <w:rPr>
                <w:rFonts w:hint="cs"/>
                <w:rtl/>
              </w:rPr>
              <w:t>4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tl/>
              </w:rPr>
            </w:pPr>
            <w:r>
              <w:rPr>
                <w:rtl/>
              </w:rPr>
              <w:t>(6)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rtl/>
              </w:rPr>
            </w:pPr>
            <w:r>
              <w:rPr>
                <w:rtl/>
              </w:rPr>
              <w:t>متوسط درجات الطالبات المعلمات في التطبيقين القبلي ، والبعدي للاختبار التحصيلي في "الجانب النظري من البرنامج"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hint="cs"/>
                <w:rtl/>
              </w:rPr>
            </w:pPr>
            <w:r>
              <w:rPr>
                <w:rtl/>
              </w:rPr>
              <w:t>15</w:t>
            </w:r>
            <w:r>
              <w:rPr>
                <w:rFonts w:hint="cs"/>
                <w:rtl/>
              </w:rPr>
              <w:t>0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tl/>
              </w:rPr>
            </w:pPr>
            <w:r>
              <w:rPr>
                <w:rtl/>
              </w:rPr>
              <w:t>(7)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rtl/>
              </w:rPr>
            </w:pPr>
            <w:r>
              <w:rPr>
                <w:rtl/>
              </w:rPr>
              <w:t>متوسط درجات الطلبات المعلمات في التطبيقين القبلي والبعدي لكفايات تعليم التفكير الإبداعي "الجانب العملي من البرنامج"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hint="cs"/>
                <w:rtl/>
              </w:rPr>
            </w:pPr>
            <w:r>
              <w:rPr>
                <w:rtl/>
              </w:rPr>
              <w:t>15</w:t>
            </w:r>
            <w:r>
              <w:rPr>
                <w:rFonts w:hint="cs"/>
                <w:rtl/>
              </w:rPr>
              <w:t>6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tl/>
              </w:rPr>
            </w:pPr>
            <w:r>
              <w:rPr>
                <w:rtl/>
              </w:rPr>
              <w:t>(8)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rtl/>
              </w:rPr>
            </w:pPr>
            <w:r>
              <w:rPr>
                <w:rtl/>
              </w:rPr>
              <w:t>متوسط درجات أطفال الطالبات المعلمات في التطبيقين القبلي والبعدي لقدرات التفكير الإبداعي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hint="cs"/>
                <w:rtl/>
              </w:rPr>
            </w:pPr>
            <w:r>
              <w:rPr>
                <w:rtl/>
              </w:rPr>
              <w:t>16</w:t>
            </w:r>
            <w:r>
              <w:rPr>
                <w:rFonts w:hint="cs"/>
                <w:rtl/>
              </w:rPr>
              <w:t>0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tl/>
              </w:rPr>
            </w:pPr>
            <w:r>
              <w:rPr>
                <w:rtl/>
              </w:rPr>
              <w:t>(9)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rtl/>
              </w:rPr>
            </w:pPr>
            <w:r>
              <w:rPr>
                <w:rtl/>
              </w:rPr>
              <w:t>متوسط درجات أطفال الطالبات المعلمات في التطبيقين القبلي والبعدي لأنشطة اختبار التفكير الإبداعي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hint="cs"/>
                <w:rtl/>
              </w:rPr>
            </w:pPr>
            <w:r>
              <w:rPr>
                <w:rtl/>
              </w:rPr>
              <w:t>16</w:t>
            </w:r>
            <w:r>
              <w:rPr>
                <w:rFonts w:hint="cs"/>
                <w:rtl/>
              </w:rPr>
              <w:t>3</w:t>
            </w:r>
          </w:p>
        </w:tc>
      </w:tr>
      <w:tr w:rsidR="006C249D" w:rsidTr="002E446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9D" w:rsidRDefault="006C249D" w:rsidP="002E446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hint="cs"/>
                <w:rtl/>
              </w:rPr>
            </w:pPr>
          </w:p>
        </w:tc>
      </w:tr>
    </w:tbl>
    <w:p w:rsidR="00E16B24" w:rsidRDefault="006C249D" w:rsidP="006C249D">
      <w:pPr>
        <w:rPr>
          <w:rFonts w:hint="cs"/>
          <w:lang w:bidi="ar-EG"/>
        </w:rPr>
      </w:pPr>
      <w:bookmarkStart w:id="0" w:name="_GoBack"/>
      <w:bookmarkEnd w:id="0"/>
    </w:p>
    <w:sectPr w:rsidR="00E16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9D"/>
    <w:rsid w:val="001A717D"/>
    <w:rsid w:val="006C249D"/>
    <w:rsid w:val="0089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9D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styleId="1">
    <w:name w:val="heading 1"/>
    <w:basedOn w:val="a"/>
    <w:next w:val="a"/>
    <w:link w:val="1Char"/>
    <w:qFormat/>
    <w:rsid w:val="006C249D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</w:rPr>
  </w:style>
  <w:style w:type="paragraph" w:styleId="3">
    <w:name w:val="heading 3"/>
    <w:basedOn w:val="a"/>
    <w:next w:val="a"/>
    <w:link w:val="3Char"/>
    <w:qFormat/>
    <w:rsid w:val="006C249D"/>
    <w:pPr>
      <w:keepNext/>
      <w:jc w:val="center"/>
      <w:outlineLvl w:val="2"/>
    </w:pPr>
    <w:rPr>
      <w:b/>
      <w:bCs/>
      <w:sz w:val="34"/>
      <w:szCs w:val="32"/>
    </w:rPr>
  </w:style>
  <w:style w:type="paragraph" w:styleId="4">
    <w:name w:val="heading 4"/>
    <w:basedOn w:val="a"/>
    <w:next w:val="a"/>
    <w:link w:val="4Char"/>
    <w:qFormat/>
    <w:rsid w:val="006C249D"/>
    <w:pPr>
      <w:keepNext/>
      <w:jc w:val="left"/>
      <w:outlineLvl w:val="3"/>
    </w:pPr>
    <w:rPr>
      <w:b/>
      <w:bCs/>
    </w:rPr>
  </w:style>
  <w:style w:type="paragraph" w:styleId="6">
    <w:name w:val="heading 6"/>
    <w:basedOn w:val="a"/>
    <w:next w:val="a"/>
    <w:link w:val="6Char"/>
    <w:qFormat/>
    <w:rsid w:val="006C249D"/>
    <w:pPr>
      <w:keepNext/>
      <w:jc w:val="both"/>
      <w:outlineLvl w:val="5"/>
    </w:pPr>
    <w:rPr>
      <w:b/>
      <w:bCs/>
      <w:sz w:val="30"/>
    </w:rPr>
  </w:style>
  <w:style w:type="paragraph" w:styleId="7">
    <w:name w:val="heading 7"/>
    <w:basedOn w:val="a"/>
    <w:next w:val="a"/>
    <w:link w:val="7Char"/>
    <w:qFormat/>
    <w:rsid w:val="006C249D"/>
    <w:pPr>
      <w:keepNext/>
      <w:jc w:val="center"/>
      <w:outlineLvl w:val="6"/>
    </w:pPr>
    <w:rPr>
      <w:b/>
      <w:bCs/>
      <w:sz w:val="3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C249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6C249D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customStyle="1" w:styleId="4Char">
    <w:name w:val="عنوان 4 Char"/>
    <w:basedOn w:val="a0"/>
    <w:link w:val="4"/>
    <w:rsid w:val="006C249D"/>
    <w:rPr>
      <w:rFonts w:ascii="Times New Roman" w:eastAsia="Times New Roman" w:hAnsi="Times New Roman" w:cs="Simplified Arabic"/>
      <w:b/>
      <w:bCs/>
      <w:sz w:val="28"/>
      <w:szCs w:val="28"/>
      <w:lang w:eastAsia="ar-SA"/>
    </w:rPr>
  </w:style>
  <w:style w:type="character" w:customStyle="1" w:styleId="6Char">
    <w:name w:val="عنوان 6 Char"/>
    <w:basedOn w:val="a0"/>
    <w:link w:val="6"/>
    <w:rsid w:val="006C249D"/>
    <w:rPr>
      <w:rFonts w:ascii="Times New Roman" w:eastAsia="Times New Roman" w:hAnsi="Times New Roman" w:cs="Simplified Arabic"/>
      <w:b/>
      <w:bCs/>
      <w:sz w:val="30"/>
      <w:szCs w:val="28"/>
      <w:lang w:eastAsia="ar-SA"/>
    </w:rPr>
  </w:style>
  <w:style w:type="character" w:customStyle="1" w:styleId="7Char">
    <w:name w:val="عنوان 7 Char"/>
    <w:basedOn w:val="a0"/>
    <w:link w:val="7"/>
    <w:rsid w:val="006C249D"/>
    <w:rPr>
      <w:rFonts w:ascii="Times New Roman" w:eastAsia="Times New Roman" w:hAnsi="Times New Roman" w:cs="Simplified Arabic"/>
      <w:b/>
      <w:bCs/>
      <w:sz w:val="38"/>
      <w:szCs w:val="36"/>
      <w:lang w:eastAsia="ar-SA"/>
    </w:rPr>
  </w:style>
  <w:style w:type="paragraph" w:customStyle="1" w:styleId="a3">
    <w:name w:val="مسافة"/>
    <w:basedOn w:val="a"/>
    <w:rsid w:val="006C249D"/>
    <w:pPr>
      <w:jc w:val="both"/>
    </w:pPr>
    <w:rPr>
      <w:sz w:val="12"/>
      <w:szCs w:val="12"/>
      <w:lang w:eastAsia="en-US"/>
    </w:rPr>
  </w:style>
  <w:style w:type="paragraph" w:styleId="a4">
    <w:name w:val="footer"/>
    <w:basedOn w:val="a"/>
    <w:link w:val="Char"/>
    <w:rsid w:val="006C249D"/>
    <w:pPr>
      <w:tabs>
        <w:tab w:val="center" w:pos="4153"/>
        <w:tab w:val="right" w:pos="8306"/>
      </w:tabs>
      <w:jc w:val="both"/>
    </w:pPr>
  </w:style>
  <w:style w:type="character" w:customStyle="1" w:styleId="Char">
    <w:name w:val="تذييل الصفحة Char"/>
    <w:basedOn w:val="a0"/>
    <w:link w:val="a4"/>
    <w:rsid w:val="006C249D"/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styleId="10">
    <w:name w:val="toc 1"/>
    <w:basedOn w:val="a"/>
    <w:next w:val="a"/>
    <w:autoRedefine/>
    <w:semiHidden/>
    <w:rsid w:val="006C249D"/>
    <w:pPr>
      <w:tabs>
        <w:tab w:val="right" w:leader="dot" w:pos="8296"/>
      </w:tabs>
      <w:jc w:val="both"/>
    </w:pPr>
    <w:rPr>
      <w:b/>
      <w:bCs/>
    </w:rPr>
  </w:style>
  <w:style w:type="paragraph" w:customStyle="1" w:styleId="a5">
    <w:name w:val="عنوان وسط السطر"/>
    <w:basedOn w:val="a"/>
    <w:rsid w:val="006C249D"/>
    <w:pPr>
      <w:spacing w:after="360"/>
      <w:jc w:val="center"/>
    </w:pPr>
    <w:rPr>
      <w:bCs/>
      <w:sz w:val="34"/>
      <w:szCs w:val="40"/>
    </w:rPr>
  </w:style>
  <w:style w:type="paragraph" w:styleId="a6">
    <w:name w:val="Balloon Text"/>
    <w:basedOn w:val="a"/>
    <w:link w:val="Char0"/>
    <w:uiPriority w:val="99"/>
    <w:semiHidden/>
    <w:unhideWhenUsed/>
    <w:rsid w:val="006C249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6C249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9D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styleId="1">
    <w:name w:val="heading 1"/>
    <w:basedOn w:val="a"/>
    <w:next w:val="a"/>
    <w:link w:val="1Char"/>
    <w:qFormat/>
    <w:rsid w:val="006C249D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</w:rPr>
  </w:style>
  <w:style w:type="paragraph" w:styleId="3">
    <w:name w:val="heading 3"/>
    <w:basedOn w:val="a"/>
    <w:next w:val="a"/>
    <w:link w:val="3Char"/>
    <w:qFormat/>
    <w:rsid w:val="006C249D"/>
    <w:pPr>
      <w:keepNext/>
      <w:jc w:val="center"/>
      <w:outlineLvl w:val="2"/>
    </w:pPr>
    <w:rPr>
      <w:b/>
      <w:bCs/>
      <w:sz w:val="34"/>
      <w:szCs w:val="32"/>
    </w:rPr>
  </w:style>
  <w:style w:type="paragraph" w:styleId="4">
    <w:name w:val="heading 4"/>
    <w:basedOn w:val="a"/>
    <w:next w:val="a"/>
    <w:link w:val="4Char"/>
    <w:qFormat/>
    <w:rsid w:val="006C249D"/>
    <w:pPr>
      <w:keepNext/>
      <w:jc w:val="left"/>
      <w:outlineLvl w:val="3"/>
    </w:pPr>
    <w:rPr>
      <w:b/>
      <w:bCs/>
    </w:rPr>
  </w:style>
  <w:style w:type="paragraph" w:styleId="6">
    <w:name w:val="heading 6"/>
    <w:basedOn w:val="a"/>
    <w:next w:val="a"/>
    <w:link w:val="6Char"/>
    <w:qFormat/>
    <w:rsid w:val="006C249D"/>
    <w:pPr>
      <w:keepNext/>
      <w:jc w:val="both"/>
      <w:outlineLvl w:val="5"/>
    </w:pPr>
    <w:rPr>
      <w:b/>
      <w:bCs/>
      <w:sz w:val="30"/>
    </w:rPr>
  </w:style>
  <w:style w:type="paragraph" w:styleId="7">
    <w:name w:val="heading 7"/>
    <w:basedOn w:val="a"/>
    <w:next w:val="a"/>
    <w:link w:val="7Char"/>
    <w:qFormat/>
    <w:rsid w:val="006C249D"/>
    <w:pPr>
      <w:keepNext/>
      <w:jc w:val="center"/>
      <w:outlineLvl w:val="6"/>
    </w:pPr>
    <w:rPr>
      <w:b/>
      <w:bCs/>
      <w:sz w:val="3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C249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6C249D"/>
    <w:rPr>
      <w:rFonts w:ascii="Times New Roman" w:eastAsia="Times New Roman" w:hAnsi="Times New Roman" w:cs="Simplified Arabic"/>
      <w:b/>
      <w:bCs/>
      <w:sz w:val="34"/>
      <w:szCs w:val="32"/>
      <w:lang w:eastAsia="ar-SA"/>
    </w:rPr>
  </w:style>
  <w:style w:type="character" w:customStyle="1" w:styleId="4Char">
    <w:name w:val="عنوان 4 Char"/>
    <w:basedOn w:val="a0"/>
    <w:link w:val="4"/>
    <w:rsid w:val="006C249D"/>
    <w:rPr>
      <w:rFonts w:ascii="Times New Roman" w:eastAsia="Times New Roman" w:hAnsi="Times New Roman" w:cs="Simplified Arabic"/>
      <w:b/>
      <w:bCs/>
      <w:sz w:val="28"/>
      <w:szCs w:val="28"/>
      <w:lang w:eastAsia="ar-SA"/>
    </w:rPr>
  </w:style>
  <w:style w:type="character" w:customStyle="1" w:styleId="6Char">
    <w:name w:val="عنوان 6 Char"/>
    <w:basedOn w:val="a0"/>
    <w:link w:val="6"/>
    <w:rsid w:val="006C249D"/>
    <w:rPr>
      <w:rFonts w:ascii="Times New Roman" w:eastAsia="Times New Roman" w:hAnsi="Times New Roman" w:cs="Simplified Arabic"/>
      <w:b/>
      <w:bCs/>
      <w:sz w:val="30"/>
      <w:szCs w:val="28"/>
      <w:lang w:eastAsia="ar-SA"/>
    </w:rPr>
  </w:style>
  <w:style w:type="character" w:customStyle="1" w:styleId="7Char">
    <w:name w:val="عنوان 7 Char"/>
    <w:basedOn w:val="a0"/>
    <w:link w:val="7"/>
    <w:rsid w:val="006C249D"/>
    <w:rPr>
      <w:rFonts w:ascii="Times New Roman" w:eastAsia="Times New Roman" w:hAnsi="Times New Roman" w:cs="Simplified Arabic"/>
      <w:b/>
      <w:bCs/>
      <w:sz w:val="38"/>
      <w:szCs w:val="36"/>
      <w:lang w:eastAsia="ar-SA"/>
    </w:rPr>
  </w:style>
  <w:style w:type="paragraph" w:customStyle="1" w:styleId="a3">
    <w:name w:val="مسافة"/>
    <w:basedOn w:val="a"/>
    <w:rsid w:val="006C249D"/>
    <w:pPr>
      <w:jc w:val="both"/>
    </w:pPr>
    <w:rPr>
      <w:sz w:val="12"/>
      <w:szCs w:val="12"/>
      <w:lang w:eastAsia="en-US"/>
    </w:rPr>
  </w:style>
  <w:style w:type="paragraph" w:styleId="a4">
    <w:name w:val="footer"/>
    <w:basedOn w:val="a"/>
    <w:link w:val="Char"/>
    <w:rsid w:val="006C249D"/>
    <w:pPr>
      <w:tabs>
        <w:tab w:val="center" w:pos="4153"/>
        <w:tab w:val="right" w:pos="8306"/>
      </w:tabs>
      <w:jc w:val="both"/>
    </w:pPr>
  </w:style>
  <w:style w:type="character" w:customStyle="1" w:styleId="Char">
    <w:name w:val="تذييل الصفحة Char"/>
    <w:basedOn w:val="a0"/>
    <w:link w:val="a4"/>
    <w:rsid w:val="006C249D"/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styleId="10">
    <w:name w:val="toc 1"/>
    <w:basedOn w:val="a"/>
    <w:next w:val="a"/>
    <w:autoRedefine/>
    <w:semiHidden/>
    <w:rsid w:val="006C249D"/>
    <w:pPr>
      <w:tabs>
        <w:tab w:val="right" w:leader="dot" w:pos="8296"/>
      </w:tabs>
      <w:jc w:val="both"/>
    </w:pPr>
    <w:rPr>
      <w:b/>
      <w:bCs/>
    </w:rPr>
  </w:style>
  <w:style w:type="paragraph" w:customStyle="1" w:styleId="a5">
    <w:name w:val="عنوان وسط السطر"/>
    <w:basedOn w:val="a"/>
    <w:rsid w:val="006C249D"/>
    <w:pPr>
      <w:spacing w:after="360"/>
      <w:jc w:val="center"/>
    </w:pPr>
    <w:rPr>
      <w:bCs/>
      <w:sz w:val="34"/>
      <w:szCs w:val="40"/>
    </w:rPr>
  </w:style>
  <w:style w:type="paragraph" w:styleId="a6">
    <w:name w:val="Balloon Text"/>
    <w:basedOn w:val="a"/>
    <w:link w:val="Char0"/>
    <w:uiPriority w:val="99"/>
    <w:semiHidden/>
    <w:unhideWhenUsed/>
    <w:rsid w:val="006C249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6C249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Khaled Omran</dc:creator>
  <cp:lastModifiedBy>prof. Khaled Omran</cp:lastModifiedBy>
  <cp:revision>1</cp:revision>
  <dcterms:created xsi:type="dcterms:W3CDTF">2017-08-25T15:07:00Z</dcterms:created>
  <dcterms:modified xsi:type="dcterms:W3CDTF">2017-08-25T15:08:00Z</dcterms:modified>
</cp:coreProperties>
</file>